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F2628" w14:textId="017A078A" w:rsidR="00BA55D0" w:rsidRPr="00B44492" w:rsidRDefault="00BA55D0" w:rsidP="00BA55D0">
      <w:pPr>
        <w:spacing w:line="400" w:lineRule="exact"/>
        <w:jc w:val="center"/>
        <w:rPr>
          <w:rFonts w:ascii="標楷體" w:eastAsia="標楷體" w:hAnsi="標楷體"/>
          <w:sz w:val="40"/>
          <w:szCs w:val="30"/>
        </w:rPr>
      </w:pPr>
      <w:proofErr w:type="gramStart"/>
      <w:r w:rsidRPr="00B44492">
        <w:rPr>
          <w:rFonts w:ascii="標楷體" w:eastAsia="標楷體" w:hAnsi="標楷體" w:hint="eastAsia"/>
          <w:sz w:val="40"/>
          <w:szCs w:val="30"/>
        </w:rPr>
        <w:t>臺</w:t>
      </w:r>
      <w:proofErr w:type="gramEnd"/>
      <w:r w:rsidRPr="00B44492">
        <w:rPr>
          <w:rFonts w:ascii="標楷體" w:eastAsia="標楷體" w:hAnsi="標楷體" w:hint="eastAsia"/>
          <w:sz w:val="40"/>
          <w:szCs w:val="30"/>
        </w:rPr>
        <w:t>南市私立長榮高級中學1</w:t>
      </w:r>
      <w:r w:rsidR="007A1E26">
        <w:rPr>
          <w:rFonts w:ascii="標楷體" w:eastAsia="標楷體" w:hAnsi="標楷體" w:hint="eastAsia"/>
          <w:sz w:val="40"/>
          <w:szCs w:val="30"/>
        </w:rPr>
        <w:t>1</w:t>
      </w:r>
      <w:r w:rsidR="00196896">
        <w:rPr>
          <w:rFonts w:ascii="標楷體" w:eastAsia="標楷體" w:hAnsi="標楷體" w:hint="eastAsia"/>
          <w:sz w:val="40"/>
          <w:szCs w:val="30"/>
        </w:rPr>
        <w:t>3</w:t>
      </w:r>
      <w:r w:rsidRPr="00B44492">
        <w:rPr>
          <w:rFonts w:ascii="標楷體" w:eastAsia="標楷體" w:hAnsi="標楷體" w:hint="eastAsia"/>
          <w:sz w:val="40"/>
          <w:szCs w:val="30"/>
        </w:rPr>
        <w:t>學年度</w:t>
      </w:r>
      <w:r w:rsidR="00B44492" w:rsidRPr="00B44492">
        <w:rPr>
          <w:rFonts w:ascii="標楷體" w:eastAsia="標楷體" w:hAnsi="標楷體" w:hint="eastAsia"/>
          <w:sz w:val="40"/>
          <w:szCs w:val="30"/>
        </w:rPr>
        <w:t>代理</w:t>
      </w:r>
      <w:r w:rsidR="00805B67">
        <w:rPr>
          <w:rFonts w:ascii="標楷體" w:eastAsia="標楷體" w:hAnsi="標楷體" w:hint="eastAsia"/>
          <w:sz w:val="40"/>
          <w:szCs w:val="30"/>
        </w:rPr>
        <w:t>及兼任</w:t>
      </w:r>
      <w:r w:rsidRPr="00B44492">
        <w:rPr>
          <w:rFonts w:ascii="標楷體" w:eastAsia="標楷體" w:hAnsi="標楷體" w:hint="eastAsia"/>
          <w:sz w:val="40"/>
          <w:szCs w:val="30"/>
        </w:rPr>
        <w:t>教師甄選簡章</w:t>
      </w:r>
    </w:p>
    <w:p w14:paraId="2B77AA31" w14:textId="77777777" w:rsidR="00BA55D0" w:rsidRPr="00E60AFD" w:rsidRDefault="00BA55D0" w:rsidP="00BA55D0">
      <w:pPr>
        <w:snapToGrid w:val="0"/>
        <w:spacing w:line="160" w:lineRule="exact"/>
        <w:ind w:left="1962" w:hanging="1962"/>
        <w:rPr>
          <w:rFonts w:ascii="標楷體" w:eastAsia="標楷體" w:hAnsi="標楷體"/>
          <w:sz w:val="28"/>
          <w:szCs w:val="28"/>
        </w:rPr>
      </w:pPr>
    </w:p>
    <w:p w14:paraId="28C8F597" w14:textId="53FC54DE" w:rsidR="00BA55D0" w:rsidRPr="00B44492" w:rsidRDefault="00BA55D0" w:rsidP="00B44492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一、報名日期：</w:t>
      </w:r>
      <w:r w:rsidR="00B44492">
        <w:rPr>
          <w:rFonts w:ascii="標楷體" w:eastAsia="標楷體" w:hAnsi="標楷體" w:hint="eastAsia"/>
          <w:sz w:val="32"/>
          <w:szCs w:val="28"/>
        </w:rPr>
        <w:t>自</w:t>
      </w:r>
      <w:r w:rsidRPr="00B44492">
        <w:rPr>
          <w:rFonts w:ascii="標楷體" w:eastAsia="標楷體" w:hAnsi="標楷體" w:hint="eastAsia"/>
          <w:sz w:val="32"/>
          <w:szCs w:val="28"/>
        </w:rPr>
        <w:t>即日起至民國1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1</w:t>
      </w:r>
      <w:r w:rsidR="00196896">
        <w:rPr>
          <w:rFonts w:ascii="標楷體" w:eastAsia="標楷體" w:hAnsi="標楷體" w:hint="eastAsia"/>
          <w:sz w:val="32"/>
          <w:szCs w:val="28"/>
        </w:rPr>
        <w:t>4</w:t>
      </w:r>
      <w:r w:rsidRPr="00B44492">
        <w:rPr>
          <w:rFonts w:ascii="標楷體" w:eastAsia="標楷體" w:hAnsi="標楷體" w:hint="eastAsia"/>
          <w:sz w:val="32"/>
          <w:szCs w:val="28"/>
        </w:rPr>
        <w:t>年</w:t>
      </w:r>
      <w:r w:rsidR="00196896">
        <w:rPr>
          <w:rFonts w:ascii="標楷體" w:eastAsia="標楷體" w:hAnsi="標楷體" w:hint="eastAsia"/>
          <w:sz w:val="32"/>
          <w:szCs w:val="28"/>
        </w:rPr>
        <w:t>7</w:t>
      </w:r>
      <w:r w:rsidRPr="00B44492">
        <w:rPr>
          <w:rFonts w:ascii="標楷體" w:eastAsia="標楷體" w:hAnsi="標楷體" w:hint="eastAsia"/>
          <w:sz w:val="32"/>
          <w:szCs w:val="28"/>
        </w:rPr>
        <w:t>月</w:t>
      </w:r>
      <w:r w:rsidR="00805B67">
        <w:rPr>
          <w:rFonts w:ascii="標楷體" w:eastAsia="標楷體" w:hAnsi="標楷體" w:hint="eastAsia"/>
          <w:sz w:val="32"/>
          <w:szCs w:val="28"/>
        </w:rPr>
        <w:t>3</w:t>
      </w:r>
      <w:r w:rsidR="00196896">
        <w:rPr>
          <w:rFonts w:ascii="標楷體" w:eastAsia="標楷體" w:hAnsi="標楷體" w:hint="eastAsia"/>
          <w:sz w:val="32"/>
          <w:szCs w:val="28"/>
        </w:rPr>
        <w:t>1</w:t>
      </w:r>
      <w:r w:rsidRPr="00B44492">
        <w:rPr>
          <w:rFonts w:ascii="標楷體" w:eastAsia="標楷體" w:hAnsi="標楷體" w:hint="eastAsia"/>
          <w:sz w:val="32"/>
          <w:szCs w:val="28"/>
        </w:rPr>
        <w:t>日止。</w:t>
      </w:r>
    </w:p>
    <w:p w14:paraId="408268E3" w14:textId="36720582" w:rsidR="00BA55D0" w:rsidRPr="00B44492" w:rsidRDefault="00BA55D0" w:rsidP="000147C6">
      <w:pPr>
        <w:snapToGrid w:val="0"/>
        <w:spacing w:line="480" w:lineRule="exact"/>
        <w:ind w:left="2240" w:hangingChars="700" w:hanging="2240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二、報名方式：親自或通訊報名</w:t>
      </w:r>
      <w:r w:rsidRPr="00B44492">
        <w:rPr>
          <w:rFonts w:ascii="標楷體" w:eastAsia="標楷體" w:hAnsi="標楷體" w:hint="eastAsia"/>
          <w:spacing w:val="-6"/>
          <w:sz w:val="32"/>
          <w:szCs w:val="28"/>
        </w:rPr>
        <w:t>(郵寄台南市林森路二段79號</w:t>
      </w:r>
      <w:r w:rsidR="00916906">
        <w:rPr>
          <w:rFonts w:ascii="標楷體" w:eastAsia="標楷體" w:hAnsi="標楷體" w:hint="eastAsia"/>
          <w:spacing w:val="-6"/>
          <w:sz w:val="32"/>
          <w:szCs w:val="28"/>
        </w:rPr>
        <w:t>；</w:t>
      </w:r>
      <w:r w:rsidRPr="00B44492">
        <w:rPr>
          <w:rFonts w:ascii="標楷體" w:eastAsia="標楷體" w:hAnsi="標楷體" w:hint="eastAsia"/>
          <w:spacing w:val="-6"/>
          <w:sz w:val="32"/>
          <w:szCs w:val="28"/>
        </w:rPr>
        <w:t>長榮中學人事室收)</w:t>
      </w:r>
      <w:r w:rsidRPr="00B44492">
        <w:rPr>
          <w:rFonts w:ascii="標楷體" w:eastAsia="標楷體" w:hAnsi="標楷體" w:hint="eastAsia"/>
          <w:sz w:val="32"/>
          <w:szCs w:val="28"/>
        </w:rPr>
        <w:t>或網路</w:t>
      </w:r>
      <w:proofErr w:type="gramStart"/>
      <w:r w:rsidRPr="00B44492">
        <w:rPr>
          <w:rFonts w:ascii="標楷體" w:eastAsia="標楷體" w:hAnsi="標楷體" w:hint="eastAsia"/>
          <w:sz w:val="32"/>
          <w:szCs w:val="28"/>
        </w:rPr>
        <w:t>（</w:t>
      </w:r>
      <w:proofErr w:type="gramEnd"/>
      <w:r w:rsidRPr="00B44492">
        <w:rPr>
          <w:rFonts w:ascii="標楷體" w:eastAsia="標楷體" w:hAnsi="標楷體"/>
          <w:sz w:val="32"/>
          <w:szCs w:val="28"/>
        </w:rPr>
        <w:t>E-mail：cj1388@cjshs.tn.edu.tw</w:t>
      </w:r>
      <w:proofErr w:type="gramStart"/>
      <w:r w:rsidRPr="00B44492">
        <w:rPr>
          <w:rFonts w:ascii="標楷體" w:eastAsia="標楷體" w:hAnsi="標楷體" w:hint="eastAsia"/>
          <w:sz w:val="32"/>
          <w:szCs w:val="28"/>
        </w:rPr>
        <w:t>）</w:t>
      </w:r>
      <w:proofErr w:type="gramEnd"/>
      <w:r w:rsidRPr="00B44492">
        <w:rPr>
          <w:rFonts w:ascii="標楷體" w:eastAsia="標楷體" w:hAnsi="標楷體" w:hint="eastAsia"/>
          <w:sz w:val="32"/>
          <w:szCs w:val="28"/>
        </w:rPr>
        <w:t>報名。</w:t>
      </w:r>
    </w:p>
    <w:p w14:paraId="65FEADCB" w14:textId="728CEBC7" w:rsidR="00BA55D0" w:rsidRPr="00B44492" w:rsidRDefault="00BA55D0" w:rsidP="00B44492">
      <w:pPr>
        <w:snapToGrid w:val="0"/>
        <w:spacing w:line="480" w:lineRule="exact"/>
        <w:ind w:left="1962" w:hanging="1962"/>
        <w:rPr>
          <w:rFonts w:ascii="標楷體" w:eastAsia="標楷體" w:hAnsi="標楷體"/>
          <w:sz w:val="32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三、甄選科目：</w:t>
      </w:r>
      <w:r w:rsidR="00526516" w:rsidRPr="00916906">
        <w:rPr>
          <w:rFonts w:ascii="標楷體" w:eastAsia="標楷體" w:hAnsi="標楷體" w:hint="eastAsia"/>
          <w:color w:val="FF0000"/>
          <w:sz w:val="32"/>
          <w:szCs w:val="28"/>
        </w:rPr>
        <w:t>歷史科</w:t>
      </w:r>
      <w:r w:rsidR="00526516">
        <w:rPr>
          <w:rFonts w:ascii="標楷體" w:eastAsia="標楷體" w:hAnsi="標楷體" w:hint="eastAsia"/>
          <w:sz w:val="32"/>
          <w:szCs w:val="28"/>
        </w:rPr>
        <w:t>、</w:t>
      </w:r>
      <w:r w:rsidR="00526516" w:rsidRPr="00916906">
        <w:rPr>
          <w:rFonts w:ascii="標楷體" w:eastAsia="標楷體" w:hAnsi="標楷體" w:hint="eastAsia"/>
          <w:color w:val="FF0000"/>
          <w:sz w:val="32"/>
          <w:szCs w:val="28"/>
        </w:rPr>
        <w:t>公民科</w:t>
      </w:r>
      <w:r w:rsidR="00526516">
        <w:rPr>
          <w:rFonts w:ascii="標楷體" w:eastAsia="標楷體" w:hAnsi="標楷體" w:hint="eastAsia"/>
          <w:sz w:val="32"/>
          <w:szCs w:val="28"/>
        </w:rPr>
        <w:t>、</w:t>
      </w:r>
      <w:r w:rsidR="009D4854" w:rsidRPr="00916906">
        <w:rPr>
          <w:rFonts w:ascii="標楷體" w:eastAsia="標楷體" w:hAnsi="標楷體" w:hint="eastAsia"/>
          <w:color w:val="FF0000"/>
          <w:sz w:val="32"/>
          <w:szCs w:val="28"/>
        </w:rPr>
        <w:t>電機</w:t>
      </w:r>
      <w:r w:rsidR="00533482" w:rsidRPr="00916906">
        <w:rPr>
          <w:rFonts w:ascii="標楷體" w:eastAsia="標楷體" w:hAnsi="標楷體" w:hint="eastAsia"/>
          <w:color w:val="FF0000"/>
          <w:sz w:val="32"/>
          <w:szCs w:val="28"/>
        </w:rPr>
        <w:t>科</w:t>
      </w:r>
      <w:proofErr w:type="gramStart"/>
      <w:r w:rsidR="00E60AFD">
        <w:rPr>
          <w:rFonts w:ascii="標楷體" w:eastAsia="標楷體" w:hAnsi="標楷體" w:hint="eastAsia"/>
          <w:sz w:val="32"/>
          <w:szCs w:val="28"/>
        </w:rPr>
        <w:t>相關科群</w:t>
      </w:r>
      <w:proofErr w:type="gramEnd"/>
      <w:r w:rsidRPr="00B44492">
        <w:rPr>
          <w:rFonts w:ascii="標楷體" w:eastAsia="標楷體" w:hAnsi="標楷體" w:hint="eastAsia"/>
          <w:sz w:val="32"/>
          <w:szCs w:val="28"/>
        </w:rPr>
        <w:t>。</w:t>
      </w:r>
    </w:p>
    <w:p w14:paraId="765E4312" w14:textId="77777777" w:rsidR="00BA55D0" w:rsidRPr="00B44492" w:rsidRDefault="00BA55D0" w:rsidP="00B44492">
      <w:pPr>
        <w:snapToGrid w:val="0"/>
        <w:spacing w:line="480" w:lineRule="exact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四、報名資格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須具備下列</w:t>
      </w:r>
      <w:r w:rsidR="005F37DE">
        <w:rPr>
          <w:rFonts w:ascii="標楷體" w:eastAsia="標楷體" w:hAnsi="標楷體" w:hint="eastAsia"/>
          <w:sz w:val="32"/>
          <w:szCs w:val="28"/>
        </w:rPr>
        <w:t>條件</w:t>
      </w:r>
      <w:r w:rsidRPr="00B44492">
        <w:rPr>
          <w:rFonts w:ascii="標楷體" w:eastAsia="標楷體" w:hAnsi="標楷體" w:hint="eastAsia"/>
          <w:sz w:val="32"/>
          <w:szCs w:val="28"/>
        </w:rPr>
        <w:t>：</w:t>
      </w:r>
    </w:p>
    <w:p w14:paraId="1940132F" w14:textId="4EBEB495" w:rsidR="00E60AFD" w:rsidRDefault="00B44492" w:rsidP="000147C6">
      <w:pPr>
        <w:snapToGrid w:val="0"/>
        <w:spacing w:line="480" w:lineRule="exact"/>
        <w:ind w:leftChars="295" w:left="709" w:hanging="1"/>
        <w:rPr>
          <w:rFonts w:ascii="標楷體" w:eastAsia="標楷體" w:hAnsi="標楷體" w:cstheme="minorBidi"/>
          <w:sz w:val="32"/>
          <w:szCs w:val="28"/>
        </w:rPr>
      </w:pPr>
      <w:r w:rsidRPr="00B44492">
        <w:rPr>
          <w:rFonts w:ascii="標楷體" w:eastAsia="標楷體" w:hAnsi="標楷體" w:cstheme="minorBidi" w:hint="eastAsia"/>
          <w:sz w:val="32"/>
          <w:szCs w:val="28"/>
        </w:rPr>
        <w:t>1.</w:t>
      </w:r>
      <w:r w:rsidR="00E60AFD">
        <w:rPr>
          <w:rFonts w:ascii="標楷體" w:eastAsia="標楷體" w:hAnsi="標楷體" w:cstheme="minorBidi" w:hint="eastAsia"/>
          <w:sz w:val="32"/>
          <w:szCs w:val="28"/>
        </w:rPr>
        <w:t>大學相關系所畢業。</w:t>
      </w:r>
      <w:bookmarkStart w:id="0" w:name="_GoBack"/>
      <w:bookmarkEnd w:id="0"/>
    </w:p>
    <w:p w14:paraId="4A2CBF7A" w14:textId="77777777" w:rsidR="00B44492" w:rsidRPr="00B44492" w:rsidRDefault="00E60AFD" w:rsidP="000147C6">
      <w:pPr>
        <w:snapToGrid w:val="0"/>
        <w:spacing w:line="480" w:lineRule="exact"/>
        <w:ind w:leftChars="295" w:left="709" w:hanging="1"/>
        <w:rPr>
          <w:rFonts w:ascii="標楷體" w:eastAsia="標楷體" w:hAnsi="標楷體" w:cstheme="minorBidi"/>
          <w:sz w:val="32"/>
          <w:szCs w:val="28"/>
        </w:rPr>
      </w:pPr>
      <w:r>
        <w:rPr>
          <w:rFonts w:ascii="標楷體" w:eastAsia="標楷體" w:hAnsi="標楷體" w:cstheme="minorBidi" w:hint="eastAsia"/>
          <w:sz w:val="32"/>
          <w:szCs w:val="28"/>
        </w:rPr>
        <w:t>2.</w:t>
      </w:r>
      <w:r w:rsidR="00B44492" w:rsidRPr="00B44492">
        <w:rPr>
          <w:rFonts w:ascii="標楷體" w:eastAsia="標楷體" w:hAnsi="標楷體" w:cstheme="minorBidi" w:hint="eastAsia"/>
          <w:sz w:val="32"/>
          <w:szCs w:val="28"/>
        </w:rPr>
        <w:t>具有中等學校教師證。</w:t>
      </w:r>
    </w:p>
    <w:p w14:paraId="31BA7726" w14:textId="162D9298" w:rsidR="005F37DE" w:rsidRDefault="00526516" w:rsidP="000147C6">
      <w:pPr>
        <w:snapToGrid w:val="0"/>
        <w:spacing w:line="480" w:lineRule="exact"/>
        <w:ind w:leftChars="295" w:left="709" w:hanging="1"/>
        <w:rPr>
          <w:rFonts w:ascii="標楷體" w:eastAsia="標楷體" w:hAnsi="標楷體" w:cstheme="minorBidi"/>
          <w:sz w:val="32"/>
          <w:szCs w:val="28"/>
        </w:rPr>
      </w:pPr>
      <w:r>
        <w:rPr>
          <w:rFonts w:ascii="標楷體" w:eastAsia="標楷體" w:hAnsi="標楷體" w:cstheme="minorBidi" w:hint="eastAsia"/>
          <w:sz w:val="32"/>
          <w:szCs w:val="28"/>
        </w:rPr>
        <w:t>3</w:t>
      </w:r>
      <w:r w:rsidR="005F37DE">
        <w:rPr>
          <w:rFonts w:ascii="標楷體" w:eastAsia="標楷體" w:hAnsi="標楷體" w:cstheme="minorBidi" w:hint="eastAsia"/>
          <w:sz w:val="32"/>
          <w:szCs w:val="28"/>
        </w:rPr>
        <w:t>.無教師法第14條</w:t>
      </w:r>
      <w:r w:rsidR="00D708F8">
        <w:rPr>
          <w:rFonts w:ascii="標楷體" w:eastAsia="標楷體" w:hAnsi="標楷體" w:cstheme="minorBidi" w:hint="eastAsia"/>
          <w:sz w:val="32"/>
          <w:szCs w:val="28"/>
        </w:rPr>
        <w:t>各款之情事者。</w:t>
      </w:r>
    </w:p>
    <w:p w14:paraId="5979BFC0" w14:textId="3BCEC343" w:rsidR="00D708F8" w:rsidRDefault="00526516" w:rsidP="000147C6">
      <w:pPr>
        <w:snapToGrid w:val="0"/>
        <w:spacing w:line="480" w:lineRule="exact"/>
        <w:ind w:leftChars="295" w:left="709" w:hanging="1"/>
        <w:rPr>
          <w:rFonts w:ascii="標楷體" w:eastAsia="標楷體" w:hAnsi="標楷體" w:cstheme="minorBidi"/>
          <w:sz w:val="32"/>
          <w:szCs w:val="28"/>
        </w:rPr>
      </w:pPr>
      <w:r>
        <w:rPr>
          <w:rFonts w:ascii="標楷體" w:eastAsia="標楷體" w:hAnsi="標楷體" w:cstheme="minorBidi" w:hint="eastAsia"/>
          <w:sz w:val="32"/>
          <w:szCs w:val="28"/>
        </w:rPr>
        <w:t>4</w:t>
      </w:r>
      <w:r w:rsidR="00D708F8">
        <w:rPr>
          <w:rFonts w:ascii="標楷體" w:eastAsia="標楷體" w:hAnsi="標楷體" w:cstheme="minorBidi" w:hint="eastAsia"/>
          <w:sz w:val="32"/>
          <w:szCs w:val="28"/>
        </w:rPr>
        <w:t>.無教育人員任用條例第31條及第33條各款之情事者。</w:t>
      </w:r>
    </w:p>
    <w:p w14:paraId="2EBE0583" w14:textId="77777777" w:rsidR="00BA55D0" w:rsidRPr="00B44492" w:rsidRDefault="00BA55D0" w:rsidP="009D4854">
      <w:pPr>
        <w:snapToGrid w:val="0"/>
        <w:spacing w:line="480" w:lineRule="exact"/>
        <w:ind w:left="811" w:hanging="811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五、報名</w:t>
      </w:r>
      <w:r w:rsidR="00295908">
        <w:rPr>
          <w:rFonts w:ascii="標楷體" w:eastAsia="標楷體" w:hAnsi="標楷體" w:hint="eastAsia"/>
          <w:sz w:val="32"/>
          <w:szCs w:val="28"/>
        </w:rPr>
        <w:t>時須</w:t>
      </w:r>
      <w:r w:rsidRPr="00B44492">
        <w:rPr>
          <w:rFonts w:ascii="標楷體" w:eastAsia="標楷體" w:hAnsi="標楷體" w:hint="eastAsia"/>
          <w:sz w:val="32"/>
          <w:szCs w:val="28"/>
        </w:rPr>
        <w:t>檢附</w:t>
      </w:r>
      <w:r w:rsidR="00295908">
        <w:rPr>
          <w:rFonts w:ascii="標楷體" w:eastAsia="標楷體" w:hAnsi="標楷體" w:hint="eastAsia"/>
          <w:sz w:val="32"/>
          <w:szCs w:val="28"/>
        </w:rPr>
        <w:t>文</w:t>
      </w:r>
      <w:r w:rsidRPr="00B44492">
        <w:rPr>
          <w:rFonts w:ascii="標楷體" w:eastAsia="標楷體" w:hAnsi="標楷體" w:hint="eastAsia"/>
          <w:sz w:val="32"/>
          <w:szCs w:val="28"/>
        </w:rPr>
        <w:t>件：</w:t>
      </w:r>
    </w:p>
    <w:p w14:paraId="4AE6477C" w14:textId="77777777" w:rsidR="00295908" w:rsidRPr="00295908" w:rsidRDefault="00295908" w:rsidP="00EB3A1E">
      <w:pPr>
        <w:snapToGrid w:val="0"/>
        <w:spacing w:line="480" w:lineRule="exact"/>
        <w:ind w:left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="00BA55D0" w:rsidRPr="00295908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)</w:t>
      </w:r>
      <w:r w:rsidRPr="00295908">
        <w:rPr>
          <w:rFonts w:ascii="標楷體" w:eastAsia="標楷體" w:hAnsi="標楷體" w:hint="eastAsia"/>
          <w:sz w:val="32"/>
          <w:szCs w:val="32"/>
        </w:rPr>
        <w:t>報名表</w:t>
      </w:r>
      <w:r w:rsidR="00AD3E13" w:rsidRPr="00295908">
        <w:rPr>
          <w:rFonts w:ascii="標楷體" w:eastAsia="標楷體" w:hAnsi="標楷體" w:hint="eastAsia"/>
          <w:sz w:val="32"/>
          <w:szCs w:val="32"/>
        </w:rPr>
        <w:t>（請黏貼最近三個月內二吋照片1張）</w:t>
      </w:r>
      <w:r w:rsidRPr="00295908">
        <w:rPr>
          <w:rFonts w:ascii="標楷體" w:eastAsia="標楷體" w:hAnsi="標楷體" w:hint="eastAsia"/>
          <w:sz w:val="32"/>
          <w:szCs w:val="32"/>
        </w:rPr>
        <w:t>(如附件一)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F51322A" w14:textId="77777777" w:rsidR="00295908" w:rsidRPr="00295908" w:rsidRDefault="00295908" w:rsidP="00EB3A1E">
      <w:pPr>
        <w:snapToGrid w:val="0"/>
        <w:spacing w:line="480" w:lineRule="exact"/>
        <w:ind w:left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295908">
        <w:rPr>
          <w:rFonts w:ascii="標楷體" w:eastAsia="標楷體" w:hAnsi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AD3E13">
        <w:rPr>
          <w:rFonts w:ascii="標楷體" w:eastAsia="標楷體" w:hAnsi="標楷體" w:hint="eastAsia"/>
          <w:sz w:val="32"/>
          <w:szCs w:val="32"/>
        </w:rPr>
        <w:t>資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歷</w:t>
      </w:r>
      <w:r w:rsidR="00AD3E13">
        <w:rPr>
          <w:rFonts w:ascii="標楷體" w:eastAsia="標楷體" w:hAnsi="標楷體" w:hint="eastAsia"/>
          <w:sz w:val="32"/>
          <w:szCs w:val="32"/>
        </w:rPr>
        <w:t>簡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表</w:t>
      </w:r>
      <w:r>
        <w:rPr>
          <w:rFonts w:ascii="標楷體" w:eastAsia="標楷體" w:hAnsi="標楷體" w:hint="eastAsia"/>
          <w:sz w:val="32"/>
          <w:szCs w:val="32"/>
        </w:rPr>
        <w:t>(如附件二)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。</w:t>
      </w:r>
    </w:p>
    <w:p w14:paraId="68FE7875" w14:textId="77777777" w:rsidR="00BA55D0" w:rsidRPr="00295908" w:rsidRDefault="00295908" w:rsidP="00EB3A1E">
      <w:pPr>
        <w:snapToGrid w:val="0"/>
        <w:spacing w:line="480" w:lineRule="exact"/>
        <w:ind w:left="709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(</w:t>
      </w:r>
      <w:r w:rsidRPr="00295908">
        <w:rPr>
          <w:rFonts w:ascii="標楷體" w:eastAsia="標楷體" w:hAnsi="標楷體" w:hint="eastAsia"/>
          <w:sz w:val="32"/>
          <w:szCs w:val="32"/>
        </w:rPr>
        <w:t>三</w:t>
      </w:r>
      <w:r>
        <w:rPr>
          <w:rFonts w:ascii="標楷體" w:eastAsia="標楷體" w:hAnsi="標楷體" w:hint="eastAsia"/>
          <w:sz w:val="32"/>
          <w:szCs w:val="32"/>
        </w:rPr>
        <w:t>)</w:t>
      </w:r>
      <w:r w:rsidR="00BA55D0" w:rsidRPr="00295908">
        <w:rPr>
          <w:rFonts w:ascii="標楷體" w:eastAsia="標楷體" w:hAnsi="標楷體" w:hint="eastAsia"/>
          <w:sz w:val="32"/>
          <w:szCs w:val="32"/>
        </w:rPr>
        <w:t>自傳乙份。</w:t>
      </w:r>
    </w:p>
    <w:p w14:paraId="055FFC72" w14:textId="77777777" w:rsidR="00295908" w:rsidRPr="00295908" w:rsidRDefault="00295908" w:rsidP="00EB3A1E">
      <w:pPr>
        <w:snapToGrid w:val="0"/>
        <w:spacing w:line="480" w:lineRule="exact"/>
        <w:ind w:left="709"/>
        <w:rPr>
          <w:rFonts w:ascii="標楷體" w:eastAsia="標楷體" w:hAnsi="標楷體"/>
          <w:sz w:val="32"/>
          <w:szCs w:val="32"/>
        </w:rPr>
      </w:pPr>
      <w:r w:rsidRPr="00295908">
        <w:rPr>
          <w:rFonts w:ascii="標楷體" w:eastAsia="標楷體" w:hAnsi="標楷體" w:hint="eastAsia"/>
          <w:sz w:val="32"/>
          <w:szCs w:val="32"/>
        </w:rPr>
        <w:t>(四)中等學校合格教師證書影本。</w:t>
      </w:r>
    </w:p>
    <w:p w14:paraId="4E645005" w14:textId="4008CAA7" w:rsidR="00BA55D0" w:rsidRPr="00B44492" w:rsidRDefault="00BA55D0" w:rsidP="00B44492">
      <w:pPr>
        <w:snapToGrid w:val="0"/>
        <w:spacing w:line="480" w:lineRule="exact"/>
        <w:ind w:left="391" w:hanging="363"/>
        <w:rPr>
          <w:rFonts w:ascii="標楷體" w:eastAsia="標楷體" w:hAnsi="標楷體"/>
          <w:spacing w:val="-4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六、甄選時間及方式：</w:t>
      </w:r>
      <w:r w:rsidRPr="00B44492">
        <w:rPr>
          <w:rFonts w:ascii="標楷體" w:eastAsia="標楷體" w:hAnsi="標楷體" w:hint="eastAsia"/>
          <w:spacing w:val="-4"/>
          <w:sz w:val="32"/>
          <w:szCs w:val="28"/>
        </w:rPr>
        <w:t>(資格審核通過後本校將以書面、電子郵件或電話通知)</w:t>
      </w:r>
    </w:p>
    <w:p w14:paraId="3F82A4FF" w14:textId="42C23233" w:rsidR="00BA55D0" w:rsidRPr="00B44492" w:rsidRDefault="00BA55D0" w:rsidP="00916906">
      <w:pPr>
        <w:snapToGrid w:val="0"/>
        <w:spacing w:line="480" w:lineRule="exact"/>
        <w:ind w:left="1050" w:hanging="426"/>
        <w:rPr>
          <w:rFonts w:ascii="標楷體" w:eastAsia="標楷體" w:hAnsi="標楷體"/>
          <w:spacing w:val="-4"/>
          <w:sz w:val="32"/>
          <w:szCs w:val="28"/>
        </w:rPr>
      </w:pPr>
      <w:r w:rsidRPr="00B44492">
        <w:rPr>
          <w:rFonts w:ascii="標楷體" w:eastAsia="標楷體" w:hAnsi="標楷體" w:hint="eastAsia"/>
          <w:spacing w:val="-4"/>
          <w:sz w:val="32"/>
          <w:szCs w:val="28"/>
        </w:rPr>
        <w:t>資料審查錄取者，安排面試。</w:t>
      </w:r>
      <w:r w:rsidR="00526516">
        <w:rPr>
          <w:rFonts w:ascii="標楷體" w:eastAsia="標楷體" w:hAnsi="標楷體" w:hint="eastAsia"/>
          <w:spacing w:val="-4"/>
          <w:sz w:val="32"/>
          <w:szCs w:val="28"/>
        </w:rPr>
        <w:t>(</w:t>
      </w:r>
      <w:r w:rsidRPr="00B44492">
        <w:rPr>
          <w:rFonts w:ascii="標楷體" w:eastAsia="標楷體" w:hAnsi="標楷體" w:hint="eastAsia"/>
          <w:spacing w:val="-4"/>
          <w:sz w:val="32"/>
          <w:szCs w:val="28"/>
        </w:rPr>
        <w:t>面試項目，另行電話告知範圍。</w:t>
      </w:r>
      <w:r w:rsidR="00526516">
        <w:rPr>
          <w:rFonts w:ascii="標楷體" w:eastAsia="標楷體" w:hAnsi="標楷體" w:hint="eastAsia"/>
          <w:spacing w:val="-4"/>
          <w:sz w:val="32"/>
          <w:szCs w:val="28"/>
        </w:rPr>
        <w:t>)</w:t>
      </w:r>
    </w:p>
    <w:p w14:paraId="1200A6E0" w14:textId="4856BCAD" w:rsidR="00BA55D0" w:rsidRPr="00B44492" w:rsidRDefault="00BA55D0" w:rsidP="00B44492">
      <w:pPr>
        <w:snapToGrid w:val="0"/>
        <w:spacing w:line="480" w:lineRule="exact"/>
        <w:ind w:left="385" w:hanging="374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七、錄取名額：</w:t>
      </w:r>
      <w:r w:rsidR="00B44492" w:rsidRPr="00B44492">
        <w:rPr>
          <w:rFonts w:ascii="標楷體" w:eastAsia="標楷體" w:hAnsi="標楷體" w:hint="eastAsia"/>
          <w:kern w:val="0"/>
          <w:sz w:val="32"/>
          <w:szCs w:val="28"/>
        </w:rPr>
        <w:t>正取</w:t>
      </w:r>
      <w:r w:rsidR="00196896">
        <w:rPr>
          <w:rFonts w:ascii="標楷體" w:eastAsia="標楷體" w:hAnsi="標楷體" w:hint="eastAsia"/>
          <w:kern w:val="0"/>
          <w:sz w:val="32"/>
          <w:szCs w:val="28"/>
        </w:rPr>
        <w:t>3</w:t>
      </w:r>
      <w:r w:rsidR="00B44492" w:rsidRPr="00B44492">
        <w:rPr>
          <w:rFonts w:ascii="標楷體" w:eastAsia="標楷體" w:hAnsi="標楷體" w:hint="eastAsia"/>
          <w:kern w:val="0"/>
          <w:sz w:val="32"/>
          <w:szCs w:val="28"/>
        </w:rPr>
        <w:t>名，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備取</w:t>
      </w:r>
      <w:r w:rsidR="00196896">
        <w:rPr>
          <w:rFonts w:ascii="標楷體" w:eastAsia="標楷體" w:hAnsi="標楷體" w:hint="eastAsia"/>
          <w:sz w:val="32"/>
          <w:szCs w:val="28"/>
        </w:rPr>
        <w:t>3</w:t>
      </w:r>
      <w:r w:rsidR="00B44492" w:rsidRPr="00B44492">
        <w:rPr>
          <w:rFonts w:ascii="標楷體" w:eastAsia="標楷體" w:hAnsi="標楷體" w:hint="eastAsia"/>
          <w:sz w:val="32"/>
          <w:szCs w:val="28"/>
        </w:rPr>
        <w:t>名。</w:t>
      </w:r>
    </w:p>
    <w:p w14:paraId="3E0EA9DB" w14:textId="77777777" w:rsidR="00BA55D0" w:rsidRPr="00B44492" w:rsidRDefault="00BA55D0" w:rsidP="00B44492">
      <w:pPr>
        <w:snapToGrid w:val="0"/>
        <w:spacing w:line="480" w:lineRule="exact"/>
        <w:ind w:left="391" w:hanging="363"/>
        <w:rPr>
          <w:rFonts w:ascii="標楷體" w:eastAsia="標楷體" w:hAnsi="標楷體"/>
          <w:sz w:val="32"/>
          <w:szCs w:val="28"/>
        </w:rPr>
      </w:pPr>
      <w:r w:rsidRPr="00B44492">
        <w:rPr>
          <w:rFonts w:ascii="標楷體" w:eastAsia="標楷體" w:hAnsi="標楷體" w:hint="eastAsia"/>
          <w:sz w:val="32"/>
          <w:szCs w:val="28"/>
        </w:rPr>
        <w:t>八、其他注意事項：</w:t>
      </w:r>
    </w:p>
    <w:p w14:paraId="5396FF2A" w14:textId="77777777" w:rsidR="00BA55D0" w:rsidRPr="00B44492" w:rsidRDefault="00B44492" w:rsidP="00A6738D">
      <w:pPr>
        <w:snapToGrid w:val="0"/>
        <w:spacing w:line="480" w:lineRule="exact"/>
        <w:ind w:leftChars="295" w:left="1558" w:rightChars="47" w:right="113" w:hangingChars="276" w:hanging="850"/>
        <w:rPr>
          <w:rFonts w:ascii="標楷體" w:eastAsia="標楷體" w:hAnsi="標楷體"/>
          <w:spacing w:val="-6"/>
          <w:sz w:val="32"/>
          <w:szCs w:val="28"/>
        </w:rPr>
      </w:pPr>
      <w:r>
        <w:rPr>
          <w:rFonts w:ascii="標楷體" w:eastAsia="標楷體" w:hAnsi="標楷體" w:hint="eastAsia"/>
          <w:spacing w:val="-6"/>
          <w:sz w:val="32"/>
          <w:szCs w:val="28"/>
        </w:rPr>
        <w:t>(</w:t>
      </w:r>
      <w:proofErr w:type="gramStart"/>
      <w:r>
        <w:rPr>
          <w:rFonts w:ascii="標楷體" w:eastAsia="標楷體" w:hAnsi="標楷體" w:hint="eastAsia"/>
          <w:spacing w:val="-6"/>
          <w:sz w:val="32"/>
          <w:szCs w:val="28"/>
        </w:rPr>
        <w:t>一</w:t>
      </w:r>
      <w:proofErr w:type="gramEnd"/>
      <w:r>
        <w:rPr>
          <w:rFonts w:ascii="標楷體" w:eastAsia="標楷體" w:hAnsi="標楷體" w:hint="eastAsia"/>
          <w:spacing w:val="-6"/>
          <w:sz w:val="32"/>
          <w:szCs w:val="28"/>
        </w:rPr>
        <w:t>)、</w:t>
      </w:r>
      <w:r w:rsidR="00BA55D0" w:rsidRPr="00B44492">
        <w:rPr>
          <w:rFonts w:ascii="標楷體" w:eastAsia="標楷體" w:hAnsi="標楷體" w:hint="eastAsia"/>
          <w:spacing w:val="-6"/>
          <w:sz w:val="32"/>
          <w:szCs w:val="28"/>
        </w:rPr>
        <w:t>凡經錄取教師，須按本校通知期限，親來本校報到；逾期未報到者取消錄取資格。</w:t>
      </w:r>
    </w:p>
    <w:p w14:paraId="62C7C878" w14:textId="77777777" w:rsidR="00BA55D0" w:rsidRPr="00B44492" w:rsidRDefault="00B44492" w:rsidP="00EB3A1E">
      <w:pPr>
        <w:snapToGrid w:val="0"/>
        <w:spacing w:line="480" w:lineRule="exact"/>
        <w:ind w:leftChars="295" w:left="1591" w:hangingChars="276" w:hanging="883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(二)、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凡經聘用之教師，須履行本校教師聘約之規定。</w:t>
      </w:r>
    </w:p>
    <w:p w14:paraId="2562981C" w14:textId="4462680D" w:rsidR="00BA55D0" w:rsidRPr="00B44492" w:rsidRDefault="00B44492" w:rsidP="00EB3A1E">
      <w:pPr>
        <w:snapToGrid w:val="0"/>
        <w:spacing w:line="480" w:lineRule="exact"/>
        <w:ind w:leftChars="295" w:left="1591" w:hangingChars="276" w:hanging="883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(三)、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 xml:space="preserve">查詢及連絡電話：06-2381711 </w:t>
      </w:r>
      <w:r w:rsidR="00526516">
        <w:rPr>
          <w:rFonts w:ascii="標楷體" w:eastAsia="標楷體" w:hAnsi="標楷體" w:hint="eastAsia"/>
          <w:sz w:val="32"/>
          <w:szCs w:val="28"/>
        </w:rPr>
        <w:t xml:space="preserve">#1388 </w:t>
      </w:r>
      <w:r w:rsidR="00BA55D0" w:rsidRPr="00B44492">
        <w:rPr>
          <w:rFonts w:ascii="標楷體" w:eastAsia="標楷體" w:hAnsi="標楷體" w:hint="eastAsia"/>
          <w:sz w:val="32"/>
          <w:szCs w:val="28"/>
        </w:rPr>
        <w:t>人事室。</w:t>
      </w:r>
    </w:p>
    <w:p w14:paraId="52722EF5" w14:textId="77777777" w:rsidR="008679D0" w:rsidRDefault="008679D0"/>
    <w:p w14:paraId="01803D1B" w14:textId="77777777" w:rsidR="00295908" w:rsidRDefault="00295908"/>
    <w:p w14:paraId="2FB4EEF4" w14:textId="77777777" w:rsidR="009D4854" w:rsidRDefault="009D4854"/>
    <w:p w14:paraId="4B3FDEAF" w14:textId="77777777" w:rsidR="009D4854" w:rsidRDefault="009D4854"/>
    <w:p w14:paraId="6C4EAEF5" w14:textId="77777777" w:rsidR="009D4854" w:rsidRDefault="009D4854"/>
    <w:p w14:paraId="219AEB2F" w14:textId="77777777" w:rsidR="009D4854" w:rsidRDefault="009D4854"/>
    <w:p w14:paraId="4F3D3F6B" w14:textId="77777777" w:rsidR="009D4854" w:rsidRDefault="009D4854"/>
    <w:p w14:paraId="7BB6C170" w14:textId="77777777" w:rsidR="009D4854" w:rsidRDefault="009D4854"/>
    <w:p w14:paraId="2D27D029" w14:textId="77777777" w:rsidR="009D4854" w:rsidRDefault="009D4854"/>
    <w:p w14:paraId="6B699314" w14:textId="77777777" w:rsidR="009D4854" w:rsidRDefault="009D4854"/>
    <w:p w14:paraId="4C3C4C78" w14:textId="2EE60567" w:rsidR="00295908" w:rsidRDefault="00295908"/>
    <w:p w14:paraId="496A092C" w14:textId="77777777" w:rsidR="00A6738D" w:rsidRDefault="00A6738D"/>
    <w:p w14:paraId="404E6824" w14:textId="77777777" w:rsidR="00295908" w:rsidRPr="00AD3E13" w:rsidRDefault="00295908">
      <w:pPr>
        <w:rPr>
          <w:rFonts w:ascii="華康流隸體W5" w:eastAsia="華康流隸體W5"/>
        </w:rPr>
      </w:pPr>
      <w:r w:rsidRPr="00AD3E13">
        <w:rPr>
          <w:rFonts w:ascii="華康流隸體W5" w:eastAsia="華康流隸體W5" w:hint="eastAsia"/>
        </w:rPr>
        <w:lastRenderedPageBreak/>
        <w:t>附件一</w:t>
      </w:r>
    </w:p>
    <w:p w14:paraId="1AFE1109" w14:textId="5369D164" w:rsidR="00295908" w:rsidRDefault="00295908" w:rsidP="00AD3E13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/>
          <w:b/>
          <w:sz w:val="32"/>
          <w:szCs w:val="32"/>
        </w:rPr>
        <w:t>臺</w:t>
      </w:r>
      <w:proofErr w:type="gramEnd"/>
      <w:r w:rsidR="00AD3E13">
        <w:rPr>
          <w:rFonts w:eastAsia="標楷體" w:hint="eastAsia"/>
          <w:b/>
          <w:sz w:val="32"/>
          <w:szCs w:val="32"/>
        </w:rPr>
        <w:t>南</w:t>
      </w:r>
      <w:r>
        <w:rPr>
          <w:rFonts w:eastAsia="標楷體"/>
          <w:b/>
          <w:sz w:val="32"/>
          <w:szCs w:val="32"/>
        </w:rPr>
        <w:t>市</w:t>
      </w:r>
      <w:r w:rsidR="00AD3E13">
        <w:rPr>
          <w:rFonts w:eastAsia="標楷體" w:hint="eastAsia"/>
          <w:b/>
          <w:sz w:val="32"/>
          <w:szCs w:val="32"/>
        </w:rPr>
        <w:t>私</w:t>
      </w:r>
      <w:r>
        <w:rPr>
          <w:rFonts w:eastAsia="標楷體"/>
          <w:b/>
          <w:sz w:val="32"/>
          <w:szCs w:val="32"/>
        </w:rPr>
        <w:t>立</w:t>
      </w:r>
      <w:r w:rsidR="00AD3E13">
        <w:rPr>
          <w:rFonts w:eastAsia="標楷體" w:hint="eastAsia"/>
          <w:b/>
          <w:sz w:val="32"/>
          <w:szCs w:val="32"/>
        </w:rPr>
        <w:t>長榮</w:t>
      </w:r>
      <w:r>
        <w:rPr>
          <w:rFonts w:eastAsia="標楷體"/>
          <w:b/>
          <w:sz w:val="32"/>
          <w:szCs w:val="32"/>
        </w:rPr>
        <w:t>高級中等學校</w:t>
      </w:r>
      <w:r>
        <w:rPr>
          <w:rFonts w:eastAsia="標楷體"/>
          <w:b/>
          <w:sz w:val="32"/>
          <w:szCs w:val="32"/>
        </w:rPr>
        <w:t>11</w:t>
      </w:r>
      <w:r w:rsidR="00196896">
        <w:rPr>
          <w:rFonts w:eastAsia="標楷體" w:hint="eastAsia"/>
          <w:b/>
          <w:sz w:val="32"/>
          <w:szCs w:val="32"/>
        </w:rPr>
        <w:t>3</w:t>
      </w:r>
      <w:r>
        <w:rPr>
          <w:rFonts w:eastAsia="標楷體"/>
          <w:b/>
          <w:sz w:val="32"/>
          <w:szCs w:val="32"/>
        </w:rPr>
        <w:t>學年度</w:t>
      </w:r>
      <w:r w:rsidR="00AD3E13">
        <w:rPr>
          <w:rFonts w:eastAsia="標楷體" w:hint="eastAsia"/>
          <w:b/>
          <w:sz w:val="32"/>
          <w:szCs w:val="32"/>
        </w:rPr>
        <w:t>代理</w:t>
      </w:r>
      <w:r w:rsidR="00526516">
        <w:rPr>
          <w:rFonts w:eastAsia="標楷體" w:hint="eastAsia"/>
          <w:b/>
          <w:sz w:val="32"/>
          <w:szCs w:val="32"/>
        </w:rPr>
        <w:t>及兼任</w:t>
      </w:r>
      <w:r w:rsidR="00AD3E13">
        <w:rPr>
          <w:rFonts w:eastAsia="標楷體" w:hint="eastAsia"/>
          <w:b/>
          <w:sz w:val="32"/>
          <w:szCs w:val="32"/>
        </w:rPr>
        <w:t>教師</w:t>
      </w:r>
      <w:r>
        <w:rPr>
          <w:rFonts w:eastAsia="標楷體"/>
          <w:b/>
          <w:sz w:val="32"/>
          <w:szCs w:val="32"/>
        </w:rPr>
        <w:t>甄選報名表</w:t>
      </w:r>
    </w:p>
    <w:tbl>
      <w:tblPr>
        <w:tblW w:w="106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538"/>
        <w:gridCol w:w="1262"/>
        <w:gridCol w:w="360"/>
        <w:gridCol w:w="720"/>
        <w:gridCol w:w="720"/>
        <w:gridCol w:w="983"/>
        <w:gridCol w:w="577"/>
        <w:gridCol w:w="641"/>
        <w:gridCol w:w="1999"/>
        <w:gridCol w:w="2208"/>
      </w:tblGrid>
      <w:tr w:rsidR="00AD3E13" w14:paraId="79F74C29" w14:textId="77777777" w:rsidTr="00150597">
        <w:trPr>
          <w:cantSplit/>
          <w:trHeight w:val="708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E04596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DA519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A419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321472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718C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出生日期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F63EF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年  月  日</w:t>
            </w:r>
          </w:p>
        </w:tc>
        <w:tc>
          <w:tcPr>
            <w:tcW w:w="2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9C495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貼相片處</w:t>
            </w:r>
          </w:p>
        </w:tc>
      </w:tr>
      <w:tr w:rsidR="00AD3E13" w14:paraId="31579A91" w14:textId="77777777" w:rsidTr="00150597">
        <w:trPr>
          <w:cantSplit/>
          <w:trHeight w:val="714"/>
          <w:jc w:val="center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31BE67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現職服務</w:t>
            </w:r>
          </w:p>
          <w:p w14:paraId="5262327C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機關學校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79A5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7ABA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職稱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F20A07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7783E3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身份證</w:t>
            </w:r>
          </w:p>
          <w:p w14:paraId="5C0B7108" w14:textId="77777777" w:rsidR="00AD3E13" w:rsidRDefault="00AD3E13" w:rsidP="00150597">
            <w:pPr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C2A61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2A95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2B90A07B" w14:textId="77777777" w:rsidTr="00150597">
        <w:trPr>
          <w:cantSplit/>
          <w:trHeight w:val="94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D1815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通訊處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5BF08C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戶籍地址：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8140F" w14:textId="77777777" w:rsidR="00AD3E13" w:rsidRDefault="00AD3E13" w:rsidP="00150597">
            <w:pPr>
              <w:jc w:val="center"/>
            </w:pPr>
            <w:r>
              <w:rPr>
                <w:rFonts w:ascii="標楷體" w:eastAsia="標楷體" w:hAnsi="標楷體"/>
                <w:sz w:val="28"/>
              </w:rPr>
              <w:t>身心障礙手冊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965E30" w14:textId="77777777" w:rsidR="00AD3E13" w:rsidRDefault="00AD3E13" w:rsidP="00150597">
            <w:pPr>
              <w:spacing w:line="3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持有</w:t>
            </w:r>
          </w:p>
          <w:p w14:paraId="49A83001" w14:textId="77777777" w:rsidR="00AD3E13" w:rsidRDefault="00AD3E13" w:rsidP="00150597"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未持有</w:t>
            </w:r>
          </w:p>
        </w:tc>
        <w:tc>
          <w:tcPr>
            <w:tcW w:w="2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4664A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06814878" w14:textId="77777777" w:rsidTr="00150597">
        <w:trPr>
          <w:cantSplit/>
          <w:trHeight w:val="712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9568A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29CD63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通訊地址：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94653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CBC5A2" w14:textId="77777777" w:rsidR="00AD3E13" w:rsidRDefault="00AD3E13" w:rsidP="00150597">
            <w:pPr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 xml:space="preserve">日：                      </w:t>
            </w:r>
          </w:p>
          <w:p w14:paraId="52698568" w14:textId="77777777" w:rsidR="00AD3E13" w:rsidRDefault="00AD3E13" w:rsidP="00150597">
            <w:pPr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夜：</w:t>
            </w:r>
          </w:p>
          <w:p w14:paraId="352FD168" w14:textId="77777777" w:rsidR="00AD3E13" w:rsidRDefault="00AD3E13" w:rsidP="00150597">
            <w:pPr>
              <w:spacing w:line="360" w:lineRule="exact"/>
              <w:jc w:val="both"/>
              <w:rPr>
                <w:rFonts w:ascii="標楷體" w:eastAsia="標楷體" w:hAnsi="標楷體"/>
                <w:spacing w:val="-20"/>
                <w:w w:val="80"/>
                <w:sz w:val="28"/>
              </w:rPr>
            </w:pPr>
            <w:r>
              <w:rPr>
                <w:rFonts w:ascii="標楷體" w:eastAsia="標楷體" w:hAnsi="標楷體"/>
                <w:spacing w:val="-20"/>
                <w:w w:val="80"/>
                <w:sz w:val="28"/>
              </w:rPr>
              <w:t>行動：</w:t>
            </w:r>
          </w:p>
        </w:tc>
      </w:tr>
      <w:tr w:rsidR="00AD3E13" w14:paraId="22C12A60" w14:textId="77777777" w:rsidTr="00150597">
        <w:trPr>
          <w:cantSplit/>
          <w:trHeight w:val="345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C5D43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學歷</w:t>
            </w:r>
          </w:p>
        </w:tc>
        <w:tc>
          <w:tcPr>
            <w:tcW w:w="4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6420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學校名稱</w:t>
            </w: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ECFC2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系科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﹝</w:t>
            </w:r>
            <w:proofErr w:type="gramEnd"/>
            <w:r>
              <w:rPr>
                <w:rFonts w:ascii="標楷體" w:eastAsia="標楷體" w:hAnsi="標楷體"/>
                <w:sz w:val="28"/>
              </w:rPr>
              <w:t>組別﹞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92973F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日夜間部</w:t>
            </w:r>
          </w:p>
        </w:tc>
      </w:tr>
      <w:tr w:rsidR="00AD3E13" w14:paraId="1FFF60FD" w14:textId="77777777" w:rsidTr="00150597">
        <w:trPr>
          <w:cantSplit/>
          <w:trHeight w:val="539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35A39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92323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大學(專)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5B4CF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661A6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0AE6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□日間  □夜間</w:t>
            </w:r>
          </w:p>
        </w:tc>
      </w:tr>
      <w:tr w:rsidR="00AD3E13" w14:paraId="5BB6D74A" w14:textId="77777777" w:rsidTr="00150597">
        <w:trPr>
          <w:cantSplit/>
          <w:trHeight w:val="560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88CE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8215DE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40學分班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8DB5F8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8AE081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3A6E8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781B9C55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E16E4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70D69B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碩士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5F7D7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61AC6D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20A9B6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205EF31A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495453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34E046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博士</w:t>
            </w:r>
          </w:p>
        </w:tc>
        <w:tc>
          <w:tcPr>
            <w:tcW w:w="27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8CBB64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DBCA0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3A230A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6FC7468D" w14:textId="77777777" w:rsidTr="00150597">
        <w:trPr>
          <w:cantSplit/>
          <w:trHeight w:val="508"/>
          <w:jc w:val="center"/>
        </w:trPr>
        <w:tc>
          <w:tcPr>
            <w:tcW w:w="1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0F652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兵役</w:t>
            </w:r>
          </w:p>
        </w:tc>
        <w:tc>
          <w:tcPr>
            <w:tcW w:w="94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16ABBD" w14:textId="77777777" w:rsidR="00AD3E13" w:rsidRDefault="00AD3E13" w:rsidP="00150597">
            <w:r>
              <w:rPr>
                <w:rFonts w:ascii="標楷體" w:eastAsia="標楷體" w:hAnsi="標楷體"/>
                <w:sz w:val="28"/>
              </w:rPr>
              <w:t>□服役中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　年　月　日退伍</w:t>
            </w:r>
            <w:r>
              <w:rPr>
                <w:rFonts w:ascii="標楷體" w:eastAsia="標楷體" w:hAnsi="標楷體"/>
                <w:sz w:val="28"/>
              </w:rPr>
              <w:t xml:space="preserve">　 □役畢     □未役  　□無兵役義務</w:t>
            </w:r>
          </w:p>
        </w:tc>
      </w:tr>
      <w:tr w:rsidR="00AD3E13" w14:paraId="01C7DD8E" w14:textId="77777777" w:rsidTr="00AD3E13">
        <w:trPr>
          <w:cantSplit/>
          <w:trHeight w:val="989"/>
          <w:jc w:val="center"/>
        </w:trPr>
        <w:tc>
          <w:tcPr>
            <w:tcW w:w="121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A87B5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教師登記</w:t>
            </w: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650798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高(國)中           科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107B8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證書</w:t>
            </w:r>
          </w:p>
          <w:p w14:paraId="0BF1EBD9" w14:textId="77777777" w:rsidR="00AD3E13" w:rsidRDefault="00AD3E13" w:rsidP="0015059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字號</w:t>
            </w: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F19AAE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497CC258" w14:textId="77777777" w:rsidTr="00AD3E13">
        <w:trPr>
          <w:cantSplit/>
          <w:trHeight w:val="988"/>
          <w:jc w:val="center"/>
        </w:trPr>
        <w:tc>
          <w:tcPr>
            <w:tcW w:w="121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8B49FB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6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A20145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高(國)中           科</w:t>
            </w: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791CD" w14:textId="77777777" w:rsidR="00AD3E13" w:rsidRDefault="00AD3E13" w:rsidP="00150597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42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1483B" w14:textId="77777777" w:rsidR="00AD3E13" w:rsidRDefault="00AD3E13" w:rsidP="00150597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AD3E13" w14:paraId="7ED8896F" w14:textId="77777777" w:rsidTr="002E77C0">
        <w:trPr>
          <w:cantSplit/>
          <w:trHeight w:val="1697"/>
          <w:jc w:val="center"/>
        </w:trPr>
        <w:tc>
          <w:tcPr>
            <w:tcW w:w="2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88BAD" w14:textId="77777777" w:rsidR="00AD3E13" w:rsidRDefault="00AD3E13" w:rsidP="00AD3E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</w:t>
            </w:r>
            <w:r>
              <w:rPr>
                <w:rFonts w:ascii="標楷體" w:eastAsia="標楷體" w:hAnsi="標楷體" w:hint="eastAsia"/>
                <w:sz w:val="28"/>
              </w:rPr>
              <w:t>名</w:t>
            </w:r>
            <w:r>
              <w:rPr>
                <w:rFonts w:ascii="標楷體" w:eastAsia="標楷體" w:hAnsi="標楷體"/>
                <w:sz w:val="28"/>
              </w:rPr>
              <w:t>人簽章</w:t>
            </w:r>
          </w:p>
        </w:tc>
        <w:tc>
          <w:tcPr>
            <w:tcW w:w="3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3404A" w14:textId="77777777" w:rsidR="00AD3E13" w:rsidRDefault="00AD3E13" w:rsidP="00AD3E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64BEC" w14:textId="77777777" w:rsidR="00AD3E13" w:rsidRDefault="00AD3E13" w:rsidP="00AD3E1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報名日期</w:t>
            </w:r>
          </w:p>
        </w:tc>
        <w:tc>
          <w:tcPr>
            <w:tcW w:w="4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2B6BEF" w14:textId="435A85F3" w:rsidR="00AD3E13" w:rsidRDefault="00AD3E13" w:rsidP="00AD3E13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85038B">
              <w:rPr>
                <w:rFonts w:ascii="標楷體" w:eastAsia="標楷體" w:hAnsi="標楷體" w:hint="eastAsia"/>
                <w:sz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月 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日</w:t>
            </w:r>
          </w:p>
        </w:tc>
      </w:tr>
    </w:tbl>
    <w:p w14:paraId="541D70D1" w14:textId="77777777" w:rsidR="00AD3E13" w:rsidRDefault="00AD3E13"/>
    <w:p w14:paraId="087DE7C2" w14:textId="77777777" w:rsidR="002E77C0" w:rsidRDefault="002E77C0"/>
    <w:p w14:paraId="6130AB2E" w14:textId="77777777" w:rsidR="00AD3E13" w:rsidRPr="00AD3E13" w:rsidRDefault="00AD3E13">
      <w:pPr>
        <w:rPr>
          <w:rFonts w:ascii="華康流隸體W5" w:eastAsia="華康流隸體W5"/>
        </w:rPr>
      </w:pPr>
      <w:r w:rsidRPr="00AD3E13">
        <w:rPr>
          <w:rFonts w:ascii="華康流隸體W5" w:eastAsia="華康流隸體W5" w:hint="eastAsia"/>
        </w:rPr>
        <w:lastRenderedPageBreak/>
        <w:t>附件二</w:t>
      </w:r>
    </w:p>
    <w:p w14:paraId="2323FC46" w14:textId="7A0D959F" w:rsidR="00AD3E13" w:rsidRDefault="00AD3E13" w:rsidP="00AD3E1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私</w:t>
      </w:r>
      <w:r>
        <w:rPr>
          <w:rFonts w:eastAsia="標楷體"/>
          <w:b/>
          <w:sz w:val="32"/>
          <w:szCs w:val="32"/>
        </w:rPr>
        <w:t>立</w:t>
      </w:r>
      <w:r>
        <w:rPr>
          <w:rFonts w:eastAsia="標楷體" w:hint="eastAsia"/>
          <w:b/>
          <w:sz w:val="32"/>
          <w:szCs w:val="32"/>
        </w:rPr>
        <w:t>長榮</w:t>
      </w:r>
      <w:r>
        <w:rPr>
          <w:rFonts w:eastAsia="標楷體"/>
          <w:b/>
          <w:sz w:val="32"/>
          <w:szCs w:val="32"/>
        </w:rPr>
        <w:t>高級中等學校</w:t>
      </w:r>
      <w:r w:rsidR="00526516" w:rsidRPr="00526516">
        <w:rPr>
          <w:rFonts w:eastAsia="標楷體" w:hint="eastAsia"/>
          <w:b/>
          <w:sz w:val="32"/>
          <w:szCs w:val="32"/>
        </w:rPr>
        <w:t>11</w:t>
      </w:r>
      <w:r w:rsidR="00A6738D">
        <w:rPr>
          <w:rFonts w:eastAsia="標楷體"/>
          <w:b/>
          <w:sz w:val="32"/>
          <w:szCs w:val="32"/>
        </w:rPr>
        <w:t>3</w:t>
      </w:r>
      <w:r w:rsidR="00526516" w:rsidRPr="00526516">
        <w:rPr>
          <w:rFonts w:eastAsia="標楷體" w:hint="eastAsia"/>
          <w:b/>
          <w:sz w:val="32"/>
          <w:szCs w:val="32"/>
        </w:rPr>
        <w:t>學年度代理及兼任教師</w:t>
      </w:r>
      <w:r>
        <w:rPr>
          <w:rFonts w:eastAsia="標楷體"/>
          <w:b/>
          <w:sz w:val="32"/>
          <w:szCs w:val="32"/>
        </w:rPr>
        <w:t>甄選</w:t>
      </w:r>
      <w:r w:rsidR="002E77C0">
        <w:rPr>
          <w:rFonts w:eastAsia="標楷體" w:hint="eastAsia"/>
          <w:b/>
          <w:sz w:val="32"/>
          <w:szCs w:val="32"/>
        </w:rPr>
        <w:t>個人資歷簡</w:t>
      </w:r>
      <w:r>
        <w:rPr>
          <w:rFonts w:eastAsia="標楷體"/>
          <w:b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941"/>
        <w:gridCol w:w="752"/>
        <w:gridCol w:w="1559"/>
        <w:gridCol w:w="1418"/>
        <w:gridCol w:w="3490"/>
      </w:tblGrid>
      <w:tr w:rsidR="002E77C0" w14:paraId="5FDACF71" w14:textId="77777777" w:rsidTr="002E77C0">
        <w:trPr>
          <w:trHeight w:val="748"/>
        </w:trPr>
        <w:tc>
          <w:tcPr>
            <w:tcW w:w="817" w:type="dxa"/>
            <w:vAlign w:val="center"/>
          </w:tcPr>
          <w:p w14:paraId="3691C6DF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92" w:type="dxa"/>
            <w:gridSpan w:val="2"/>
            <w:vAlign w:val="center"/>
          </w:tcPr>
          <w:p w14:paraId="118730C2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52" w:type="dxa"/>
            <w:vAlign w:val="center"/>
          </w:tcPr>
          <w:p w14:paraId="0A662A7E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14:paraId="0C78D71A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418" w:type="dxa"/>
            <w:vAlign w:val="center"/>
          </w:tcPr>
          <w:p w14:paraId="12E0C42F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490" w:type="dxa"/>
            <w:vAlign w:val="center"/>
          </w:tcPr>
          <w:p w14:paraId="53D2FA57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E77C0">
              <w:rPr>
                <w:rFonts w:ascii="標楷體" w:eastAsia="標楷體" w:hAnsi="標楷體" w:hint="eastAsia"/>
              </w:rPr>
              <w:t>民國      年    月    日</w:t>
            </w:r>
          </w:p>
        </w:tc>
      </w:tr>
      <w:tr w:rsidR="002E77C0" w14:paraId="709A8D2F" w14:textId="77777777" w:rsidTr="002E77C0">
        <w:trPr>
          <w:trHeight w:val="703"/>
        </w:trPr>
        <w:tc>
          <w:tcPr>
            <w:tcW w:w="1668" w:type="dxa"/>
            <w:gridSpan w:val="2"/>
            <w:vAlign w:val="center"/>
          </w:tcPr>
          <w:p w14:paraId="68551B35" w14:textId="77777777" w:rsidR="002E77C0" w:rsidRPr="002E77C0" w:rsidRDefault="002E77C0" w:rsidP="002E77C0">
            <w:pPr>
              <w:jc w:val="both"/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現職單位</w:t>
            </w:r>
          </w:p>
        </w:tc>
        <w:tc>
          <w:tcPr>
            <w:tcW w:w="9160" w:type="dxa"/>
            <w:gridSpan w:val="5"/>
            <w:vAlign w:val="center"/>
          </w:tcPr>
          <w:p w14:paraId="2401B572" w14:textId="77777777" w:rsidR="002E77C0" w:rsidRDefault="002E77C0" w:rsidP="002E77C0">
            <w:pPr>
              <w:jc w:val="both"/>
            </w:pPr>
          </w:p>
        </w:tc>
      </w:tr>
      <w:tr w:rsidR="002E77C0" w:rsidRPr="002E77C0" w14:paraId="202E583B" w14:textId="77777777" w:rsidTr="00675E43">
        <w:trPr>
          <w:trHeight w:val="2825"/>
        </w:trPr>
        <w:tc>
          <w:tcPr>
            <w:tcW w:w="10828" w:type="dxa"/>
            <w:gridSpan w:val="7"/>
          </w:tcPr>
          <w:p w14:paraId="74273BCF" w14:textId="77777777" w:rsidR="002E77C0" w:rsidRPr="002E77C0" w:rsidRDefault="002E77C0" w:rsidP="002E77C0">
            <w:pPr>
              <w:rPr>
                <w:rFonts w:ascii="標楷體" w:eastAsia="標楷體" w:hAnsi="標楷體"/>
              </w:rPr>
            </w:pPr>
            <w:r w:rsidRPr="002E77C0">
              <w:rPr>
                <w:rFonts w:ascii="標楷體" w:eastAsia="標楷體" w:hAnsi="標楷體" w:hint="eastAsia"/>
              </w:rPr>
              <w:t>一、家庭概況：</w:t>
            </w:r>
          </w:p>
        </w:tc>
      </w:tr>
      <w:tr w:rsidR="002E77C0" w:rsidRPr="002E77C0" w14:paraId="4AAE55BA" w14:textId="77777777" w:rsidTr="00675E43">
        <w:trPr>
          <w:trHeight w:val="2819"/>
        </w:trPr>
        <w:tc>
          <w:tcPr>
            <w:tcW w:w="10828" w:type="dxa"/>
            <w:gridSpan w:val="7"/>
          </w:tcPr>
          <w:p w14:paraId="2CFB95CB" w14:textId="77777777" w:rsidR="002E77C0" w:rsidRPr="002E77C0" w:rsidRDefault="002E7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二、專長及興趣：</w:t>
            </w:r>
          </w:p>
        </w:tc>
      </w:tr>
      <w:tr w:rsidR="002E77C0" w:rsidRPr="002E77C0" w14:paraId="4686C53F" w14:textId="77777777" w:rsidTr="00675E43">
        <w:trPr>
          <w:trHeight w:val="2977"/>
        </w:trPr>
        <w:tc>
          <w:tcPr>
            <w:tcW w:w="10828" w:type="dxa"/>
            <w:gridSpan w:val="7"/>
          </w:tcPr>
          <w:p w14:paraId="1D1B9744" w14:textId="77777777" w:rsidR="002E77C0" w:rsidRPr="002E77C0" w:rsidRDefault="002E77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三、求學歷程及過去服務單位優良事蹟或難忘的情境：</w:t>
            </w:r>
          </w:p>
        </w:tc>
      </w:tr>
      <w:tr w:rsidR="002E77C0" w:rsidRPr="002E77C0" w14:paraId="1E5F1F23" w14:textId="77777777" w:rsidTr="00675E43">
        <w:trPr>
          <w:trHeight w:val="3252"/>
        </w:trPr>
        <w:tc>
          <w:tcPr>
            <w:tcW w:w="10828" w:type="dxa"/>
            <w:gridSpan w:val="7"/>
          </w:tcPr>
          <w:p w14:paraId="3B49EEE8" w14:textId="77777777" w:rsidR="002E77C0" w:rsidRPr="002E77C0" w:rsidRDefault="00675E43" w:rsidP="00675E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四、抱負：</w:t>
            </w:r>
          </w:p>
        </w:tc>
      </w:tr>
    </w:tbl>
    <w:p w14:paraId="423A47EC" w14:textId="77777777" w:rsidR="00AD3E13" w:rsidRPr="002E77C0" w:rsidRDefault="00AD3E13">
      <w:pPr>
        <w:rPr>
          <w:rFonts w:ascii="標楷體" w:eastAsia="標楷體" w:hAnsi="標楷體"/>
        </w:rPr>
      </w:pPr>
    </w:p>
    <w:sectPr w:rsidR="00AD3E13" w:rsidRPr="002E77C0" w:rsidSect="003C62C1">
      <w:pgSz w:w="11906" w:h="16838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AB449" w14:textId="77777777" w:rsidR="00D962F8" w:rsidRDefault="00D962F8" w:rsidP="00B44492">
      <w:r>
        <w:separator/>
      </w:r>
    </w:p>
  </w:endnote>
  <w:endnote w:type="continuationSeparator" w:id="0">
    <w:p w14:paraId="245EB68B" w14:textId="77777777" w:rsidR="00D962F8" w:rsidRDefault="00D962F8" w:rsidP="00B4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流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AFB1B" w14:textId="77777777" w:rsidR="00D962F8" w:rsidRDefault="00D962F8" w:rsidP="00B44492">
      <w:r>
        <w:separator/>
      </w:r>
    </w:p>
  </w:footnote>
  <w:footnote w:type="continuationSeparator" w:id="0">
    <w:p w14:paraId="416A5633" w14:textId="77777777" w:rsidR="00D962F8" w:rsidRDefault="00D962F8" w:rsidP="00B4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5915"/>
    <w:multiLevelType w:val="hybridMultilevel"/>
    <w:tmpl w:val="E2C8A0FE"/>
    <w:lvl w:ilvl="0" w:tplc="8418FEB4">
      <w:start w:val="1"/>
      <w:numFmt w:val="taiwaneseCountingThousand"/>
      <w:lvlText w:val="（%1）"/>
      <w:lvlJc w:val="left"/>
      <w:pPr>
        <w:tabs>
          <w:tab w:val="num" w:pos="1415"/>
        </w:tabs>
        <w:ind w:left="141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5D0"/>
    <w:rsid w:val="000147C6"/>
    <w:rsid w:val="00042644"/>
    <w:rsid w:val="000542EE"/>
    <w:rsid w:val="00077B70"/>
    <w:rsid w:val="000848A4"/>
    <w:rsid w:val="000D28F9"/>
    <w:rsid w:val="00117DB4"/>
    <w:rsid w:val="00196896"/>
    <w:rsid w:val="00295908"/>
    <w:rsid w:val="002E77C0"/>
    <w:rsid w:val="00372933"/>
    <w:rsid w:val="003C62C1"/>
    <w:rsid w:val="003E01AD"/>
    <w:rsid w:val="00422E1C"/>
    <w:rsid w:val="00526516"/>
    <w:rsid w:val="00533482"/>
    <w:rsid w:val="00554622"/>
    <w:rsid w:val="0059333F"/>
    <w:rsid w:val="005F37DE"/>
    <w:rsid w:val="0063743B"/>
    <w:rsid w:val="00675E43"/>
    <w:rsid w:val="00682A8F"/>
    <w:rsid w:val="006848E5"/>
    <w:rsid w:val="00744257"/>
    <w:rsid w:val="007A1E26"/>
    <w:rsid w:val="007B29E0"/>
    <w:rsid w:val="008007C7"/>
    <w:rsid w:val="00805B67"/>
    <w:rsid w:val="0085038B"/>
    <w:rsid w:val="008679D0"/>
    <w:rsid w:val="008A6719"/>
    <w:rsid w:val="00916906"/>
    <w:rsid w:val="00971032"/>
    <w:rsid w:val="009B0C55"/>
    <w:rsid w:val="009D4854"/>
    <w:rsid w:val="00A6738D"/>
    <w:rsid w:val="00AA1117"/>
    <w:rsid w:val="00AC7411"/>
    <w:rsid w:val="00AD3E13"/>
    <w:rsid w:val="00B428C6"/>
    <w:rsid w:val="00B44492"/>
    <w:rsid w:val="00BA55D0"/>
    <w:rsid w:val="00C84150"/>
    <w:rsid w:val="00C856DC"/>
    <w:rsid w:val="00D708F8"/>
    <w:rsid w:val="00D962F8"/>
    <w:rsid w:val="00E60AFD"/>
    <w:rsid w:val="00EB3A1E"/>
    <w:rsid w:val="00ED32EE"/>
    <w:rsid w:val="00F756EE"/>
    <w:rsid w:val="00FD79A7"/>
    <w:rsid w:val="00FE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76CB4"/>
  <w15:docId w15:val="{B00F5530-3DC7-4034-8CA4-BC062EBF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5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449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44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4492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59"/>
    <w:rsid w:val="002E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60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494</Words>
  <Characters>530</Characters>
  <Application>Microsoft Office Word</Application>
  <DocSecurity>0</DocSecurity>
  <Lines>88</Lines>
  <Paragraphs>93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1337</dc:creator>
  <cp:lastModifiedBy>asus</cp:lastModifiedBy>
  <cp:revision>4</cp:revision>
  <cp:lastPrinted>2022-06-29T06:34:00Z</cp:lastPrinted>
  <dcterms:created xsi:type="dcterms:W3CDTF">2024-12-16T00:51:00Z</dcterms:created>
  <dcterms:modified xsi:type="dcterms:W3CDTF">2024-12-16T02:35:00Z</dcterms:modified>
</cp:coreProperties>
</file>