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AF" w:rsidRDefault="005044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79600" wp14:editId="5E627309">
                <wp:simplePos x="0" y="0"/>
                <wp:positionH relativeFrom="column">
                  <wp:posOffset>1438275</wp:posOffset>
                </wp:positionH>
                <wp:positionV relativeFrom="paragraph">
                  <wp:posOffset>-790575</wp:posOffset>
                </wp:positionV>
                <wp:extent cx="5534025" cy="49530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4E5" w:rsidRPr="005044E5" w:rsidRDefault="005044E5" w:rsidP="005044E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044E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學生多元評量與學習支援系統流程圖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3.25pt;margin-top:-62.25pt;width:43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" stroked="f">
                <v:textbox>
                  <w:txbxContent>
                    <w:p w:rsidR="005044E5" w:rsidRPr="005044E5" w:rsidRDefault="005044E5" w:rsidP="005044E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044E5">
                        <w:rPr>
                          <w:rFonts w:hint="eastAsia"/>
                          <w:sz w:val="36"/>
                          <w:szCs w:val="36"/>
                        </w:rPr>
                        <w:t>學生多元評量與學習支援系統流程圖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D3615">
        <w:rPr>
          <w:noProof/>
        </w:rPr>
        <w:pict w14:anchorId="5502F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物件 4" o:spid="_x0000_s1026" type="#_x0000_t75" style="position:absolute;margin-left:1.25pt;margin-top:-20.1pt;width:704pt;height:504.6pt;z-index:251658240;visibility:visible;mso-position-horizontal-relative:text;mso-position-vertical-relative:text">
            <v:imagedata r:id="rId6" o:title=""/>
          </v:shape>
        </w:pict>
      </w:r>
      <w:bookmarkEnd w:id="0"/>
    </w:p>
    <w:sectPr w:rsidR="007262AF" w:rsidSect="007D361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15"/>
    <w:rsid w:val="005044E5"/>
    <w:rsid w:val="007262AF"/>
    <w:rsid w:val="007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44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4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450-6055-4DDB-B515-3E199B4A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dersheng</dc:creator>
  <cp:lastModifiedBy>dersheng</cp:lastModifiedBy>
  <cp:revision>2</cp:revision>
  <dcterms:created xsi:type="dcterms:W3CDTF">2015-10-16T03:24:00Z</dcterms:created>
  <dcterms:modified xsi:type="dcterms:W3CDTF">2015-10-16T03:24:00Z</dcterms:modified>
</cp:coreProperties>
</file>