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C" w:rsidRDefault="006F48BC" w:rsidP="006F48BC">
      <w:pPr>
        <w:ind w:left="0" w:firstLine="0"/>
      </w:pPr>
    </w:p>
    <w:tbl>
      <w:tblPr>
        <w:tblW w:w="1158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240"/>
        <w:gridCol w:w="420"/>
        <w:gridCol w:w="4275"/>
        <w:gridCol w:w="4745"/>
        <w:gridCol w:w="900"/>
      </w:tblGrid>
      <w:tr w:rsidR="006F48BC" w:rsidRPr="006F48BC" w:rsidTr="006F48BC">
        <w:trPr>
          <w:trHeight w:val="330"/>
        </w:trPr>
        <w:tc>
          <w:tcPr>
            <w:tcW w:w="10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48BC" w:rsidRPr="006F48BC" w:rsidRDefault="006F48BC" w:rsidP="00B77C97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6F48BC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長榮中學職業群科之專業科目授課師資總表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8BC" w:rsidRPr="006F48BC" w:rsidRDefault="006F48BC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51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6F48BC" w:rsidRDefault="00B77C97" w:rsidP="00B77C97">
            <w:pPr>
              <w:widowControl/>
              <w:spacing w:line="240" w:lineRule="exact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48B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97" w:rsidRPr="006F48BC" w:rsidRDefault="00B77C97" w:rsidP="00B77C97">
            <w:pPr>
              <w:widowControl/>
              <w:spacing w:line="240" w:lineRule="exact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48B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學位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97" w:rsidRPr="006F48BC" w:rsidRDefault="00B77C97" w:rsidP="00B77C97">
            <w:pPr>
              <w:widowControl/>
              <w:spacing w:line="240" w:lineRule="exact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48B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A.個人登記(加科/備註)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97" w:rsidRPr="006F48BC" w:rsidRDefault="00B77C97" w:rsidP="00B77C97">
            <w:pPr>
              <w:spacing w:line="240" w:lineRule="exact"/>
              <w:ind w:left="242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48B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B.104學年相關授課(有/無)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2B4F3F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48B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48B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C97" w:rsidRPr="002E7C2A" w:rsidRDefault="00B77C97" w:rsidP="002B4F3F">
            <w:pPr>
              <w:widowControl/>
              <w:spacing w:line="520" w:lineRule="exact"/>
              <w:ind w:left="0" w:firstLine="0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2E7C2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1.商管群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林珠美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商業經營科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97" w:rsidRPr="002E7C2A" w:rsidRDefault="00F8121F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魏瑞泰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統計科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B77C97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張翰緯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商業經營科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CF051E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會計實務、會計學、經濟學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林月珍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國際貿易科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F83202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商業概論、會計學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劉道興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商業經營科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B77C97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蔡佩蓉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商業經營科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424498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經濟學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林育如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國際貿易科、講師證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3C503B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國貿實務、專題製作、創意行銷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陳浩偉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會計事務科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781968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創意行銷、會計實務、會計學、經濟學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林君姵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商業經營科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3C503B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行銷概論、商業概論、專題製作、會計學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許怡怡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商業經營科、文書事務科、會計事務科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2B68E6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商業概論、創意行銷、會計實務、會計學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林貞利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商業經營科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B77C97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林姿均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代理教師、流通管理科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3C503B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商業概論、創意行銷、經濟學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林泰宏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國際貿易科、商業與管理群-資料處理科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3C503B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中英打練、計概、計算應用、程式語言、網路商店、數位資料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邱玉婷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會計事務科、商業經營科、數學科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001C5A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行銷概論、會計實務、會計學、經濟學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郭錦雀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高中數學科、商業經營科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B77C97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杜英斌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綜合商業科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B77C97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965" w:rsidRPr="006F48BC" w:rsidRDefault="006F6965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6F6965" w:rsidP="002B68E6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吳靜薇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6F6965" w:rsidP="002B4F3F">
            <w:pPr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計概、套裝軟體、程式語言、數位資料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6F6965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965" w:rsidRPr="002E7C2A" w:rsidRDefault="006F6965" w:rsidP="006F6965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李老后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965" w:rsidRPr="002E7C2A" w:rsidRDefault="006F6965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965" w:rsidRPr="002E7C2A" w:rsidRDefault="006F6965" w:rsidP="00B77C97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965" w:rsidRPr="002E7C2A" w:rsidRDefault="006F6965" w:rsidP="002B4F3F">
            <w:pPr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計概、計算應用、程式語言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965" w:rsidRPr="006F48BC" w:rsidRDefault="006F6965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6F6965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965" w:rsidRPr="002E7C2A" w:rsidRDefault="00F83202" w:rsidP="006F6965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周晴萱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965" w:rsidRPr="002E7C2A" w:rsidRDefault="006F6965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965" w:rsidRPr="002E7C2A" w:rsidRDefault="006F6965" w:rsidP="00B77C97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965" w:rsidRPr="002E7C2A" w:rsidRDefault="00F83202" w:rsidP="002B4F3F">
            <w:pPr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專題製作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965" w:rsidRPr="006F48BC" w:rsidRDefault="006F6965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6F6965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965" w:rsidRPr="002E7C2A" w:rsidRDefault="00DB095E" w:rsidP="006F6965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曾建鈞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965" w:rsidRPr="002E7C2A" w:rsidRDefault="006F6965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965" w:rsidRPr="002E7C2A" w:rsidRDefault="006F6965" w:rsidP="00B77C97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965" w:rsidRPr="002E7C2A" w:rsidRDefault="00DB095E" w:rsidP="002B4F3F">
            <w:pPr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專題製作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965" w:rsidRPr="006F48BC" w:rsidRDefault="006F6965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B095E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5E" w:rsidRPr="002E7C2A" w:rsidRDefault="00C02EC0" w:rsidP="006F6965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謝佳玲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5E" w:rsidRPr="002E7C2A" w:rsidRDefault="00DB095E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5E" w:rsidRPr="002E7C2A" w:rsidRDefault="00DB095E" w:rsidP="00B77C97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95E" w:rsidRPr="002E7C2A" w:rsidRDefault="00C02EC0" w:rsidP="002B4F3F">
            <w:pPr>
              <w:spacing w:line="240" w:lineRule="auto"/>
              <w:ind w:left="0" w:firstLine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商業概論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95E" w:rsidRPr="006F48BC" w:rsidRDefault="00DB095E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B095E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5E" w:rsidRPr="002E7C2A" w:rsidRDefault="00DB095E" w:rsidP="006F6965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5E" w:rsidRPr="002E7C2A" w:rsidRDefault="00DB095E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95E" w:rsidRPr="002E7C2A" w:rsidRDefault="00DB095E" w:rsidP="00B77C97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95E" w:rsidRPr="002E7C2A" w:rsidRDefault="00DB095E" w:rsidP="002B4F3F">
            <w:pPr>
              <w:spacing w:line="240" w:lineRule="auto"/>
              <w:ind w:left="0" w:firstLine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95E" w:rsidRPr="006F48BC" w:rsidRDefault="00DB095E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001C5A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2B4F3F">
            <w:pPr>
              <w:widowControl/>
              <w:spacing w:line="520" w:lineRule="exact"/>
              <w:ind w:left="0" w:firstLine="0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2E7C2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2.餐旅群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邱怡寧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餐飲管理科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A576C7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服務進階、計概、旅遊實務、飲料調酒、餐旅服務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江怡瑢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觀光事業科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CF7885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行政法規、計概、旅遊實務、旅館實務、專題製作、餐旅概論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張子蘋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家政科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A576C7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中西式點、客房進階、調酒技巧、、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林榆姍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餐飲管理科、家政科、觀光事業科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001C5A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服務進階、客房進階、飲料調酒、調酒技巧、餐旅服務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王柔懿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A89" w:rsidRPr="002E7C2A" w:rsidRDefault="00B77C97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觀光事業科、餐飲管理科、美容科、</w:t>
            </w:r>
          </w:p>
          <w:p w:rsidR="00B77C97" w:rsidRPr="002E7C2A" w:rsidRDefault="00B77C97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家政科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2B4F3F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行政法規、服務進階、旅遊實務、專題製作、飲料調酒、遊程規劃、餐旅概論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成威廷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代理教師、觀光事業科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CF7885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服務進階、旅館實務、專題製作、飲料調酒、遊程規劃、餐旅服務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林彥妘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代理教師、觀光事業科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3C503B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門市經營、專題製作、解說教育、遊程規劃、觀光概要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趙貞宜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國文科、觀光事業科、不動產事務科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B77C97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王尉均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2B4F3F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客房進階、飲料調酒、調酒技巧、餐旅服務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王琮元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817272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國貿實務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A576C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邱稚嵐</w:t>
            </w:r>
            <w:r w:rsidR="00B77C97"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A576C7" w:rsidP="002B4F3F">
            <w:pPr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專題製作、觀光會話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576C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C7" w:rsidRPr="002E7C2A" w:rsidRDefault="00A576C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施家瑜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C7" w:rsidRPr="002E7C2A" w:rsidRDefault="00A576C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C7" w:rsidRPr="002E7C2A" w:rsidRDefault="00A576C7" w:rsidP="00B77C97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6C7" w:rsidRPr="002E7C2A" w:rsidRDefault="00A576C7" w:rsidP="002B4F3F">
            <w:pPr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專題製作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6C7" w:rsidRPr="006F48BC" w:rsidRDefault="00A576C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A576C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C7" w:rsidRPr="002E7C2A" w:rsidRDefault="00CF051E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梁馨予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C7" w:rsidRPr="002E7C2A" w:rsidRDefault="00A576C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6C7" w:rsidRPr="002E7C2A" w:rsidRDefault="00A576C7" w:rsidP="00B77C97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6C7" w:rsidRPr="002E7C2A" w:rsidRDefault="00CF051E" w:rsidP="002B4F3F">
            <w:pPr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專題製作</w:t>
            </w:r>
            <w:r w:rsidRPr="002E7C2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、</w:t>
            </w: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觀光會話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6C7" w:rsidRPr="006F48BC" w:rsidRDefault="00A576C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001C5A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520" w:lineRule="exact"/>
              <w:ind w:left="0" w:firstLine="0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2E7C2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3.電子計算機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林中信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3A89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資料處理科、電腦(電子計算機)科、</w:t>
            </w:r>
          </w:p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資訊科、文書事務科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F83202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中英打練、計概、計概進階、計算應用、套裝軟體、程式語言、網路商店、數位資料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陳碧珠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電腦(電子計算機)、英文(英語)科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DB095E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計概、商業概論、、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陳慧津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電子計算機、數學科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B77C97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吳佩霞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電腦(計算機概論)、數學、資料處理科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CF7885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中英打練、計概、計概進階、程式語言、數位資料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王敦正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電子計算機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B77C97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許德勝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電腦(電子計算機)、講師證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B77C97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97" w:rsidRPr="002E7C2A" w:rsidRDefault="00B77C97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001C5A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520" w:lineRule="exact"/>
              <w:ind w:left="0" w:firstLine="0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2E7C2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4.電機電子群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連清田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DD22A9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配線實習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蔡清興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電機科、工藝科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424498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自動控制、配線實習、基電實習、基礎電路、電工法規、電工實習、數位邏實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張朝安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可程式控、基本電學、專題製作、感測器、電工機械、數位邏實、輸配電學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陳天允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DD22A9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基本電學、專題製作、感測器、數位邏輯、機電電學、機電整合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周志遠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電機科、資訊科、工藝科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30467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基本電學、基電進階、基礎電路、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江子綾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電子科、數學科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CF7885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軟體應用、電子電路、電子學、數位電路、數位實習、數位邏輯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6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林聯昇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資料處理科、航空電子科、冷凍空調科、電子通訊科、電腦(電子計算機)科、資訊科、機電科、電機科電子科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001C5A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可程式控、自動控制、專題製作、電子學、電工實習、電工機械、機電整合、機整實習、輸配電學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張棟樑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介面技術、基電子學、基電實習、電子電路、電腦裝修、電腦繪圖、網頁設計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曾淑娥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資訊科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741448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可程式控、基本電學、基電進階、基電實習、電子學實、電腦裝修、數位電路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馬書炆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資訊科、電子設備修護科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A576C7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計概、氣油壓、專題製作、電腦繪圖、網頁設計、網路原理、數位邏實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郭恒鳴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資訊科、電子科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DD22A9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介面技術、基電子學、基電實習、專題製作、微處理實、電子學、電腦裝修、網路原理、數位邏實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王名閎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電機科</w:t>
            </w:r>
            <w:r w:rsidR="002B4F3F"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2B4F3F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配線實習、基礎電路、專題製作、電子電路、電子學、電子學實習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黃本善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代理教師、資訊科、電子科、數學科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741448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介面技術、可程式控、基電子學、專題製作、電子學、電子學實、網路原理、數位電路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周家羽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代理教師、資訊科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30467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計概、軟體應用、電子電路、電子學、數位實習、數位邏實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張博翔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A576C7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基電實習、微處理實、電子電路、電工法規、數位邏輯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李建逸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資訊科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30467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攝影印刷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C97" w:rsidRPr="002E7C2A" w:rsidRDefault="00B77C97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001C5A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520" w:lineRule="exact"/>
              <w:ind w:left="0" w:firstLine="0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2E7C2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5.機械群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王臺華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機械製圖科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810DF5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專題製作、產品設計、電腦輔助、電腦繪圖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楊欽智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機械製圖科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424498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工模夾具、機基礎實、機械加工、機械製造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77C97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黃議賢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C97" w:rsidRPr="002E7C2A" w:rsidRDefault="00B77C97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機械科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C97" w:rsidRPr="002E7C2A" w:rsidRDefault="00424498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立體製圖、基礎力學、精密量測、製圖實習、機件原理、機械力學、機械製圖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C97" w:rsidRPr="006F48BC" w:rsidRDefault="00B77C97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E0F50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3E0F50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張進興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7926EB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7926EB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50" w:rsidRPr="002E7C2A" w:rsidRDefault="003E0F50" w:rsidP="007926EB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機械材料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F50" w:rsidRPr="006F48BC" w:rsidRDefault="003E0F50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41448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48" w:rsidRPr="002E7C2A" w:rsidRDefault="00741448" w:rsidP="003E0F50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黃同慶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48" w:rsidRPr="002E7C2A" w:rsidRDefault="00741448" w:rsidP="007926EB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48" w:rsidRPr="002E7C2A" w:rsidRDefault="00741448" w:rsidP="007926EB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448" w:rsidRPr="002E7C2A" w:rsidRDefault="00741448" w:rsidP="007926EB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實物測繪、機械製圖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448" w:rsidRPr="006F48BC" w:rsidRDefault="00741448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41448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48" w:rsidRPr="002E7C2A" w:rsidRDefault="00424498" w:rsidP="003E0F50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賴明德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48" w:rsidRPr="002E7C2A" w:rsidRDefault="00741448" w:rsidP="007926EB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48" w:rsidRPr="002E7C2A" w:rsidRDefault="00741448" w:rsidP="007926EB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448" w:rsidRPr="002E7C2A" w:rsidRDefault="00C02EC0" w:rsidP="007926EB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3D電腦、電腦繪圖、製圖實習、機械製圖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448" w:rsidRPr="006F48BC" w:rsidRDefault="00741448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E0F50" w:rsidRPr="006F48BC" w:rsidTr="00001C5A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B77C97">
            <w:pPr>
              <w:widowControl/>
              <w:spacing w:line="520" w:lineRule="exact"/>
              <w:ind w:left="0" w:firstLine="0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2E7C2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6.設計群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F50" w:rsidRPr="006F48BC" w:rsidRDefault="003E0F50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E0F50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吳涼涼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B77C97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美術工藝科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50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基本設計、創意潛能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F50" w:rsidRPr="006F48BC" w:rsidRDefault="003E0F50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E0F50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賴明樹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美術工藝科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50" w:rsidRPr="002E7C2A" w:rsidRDefault="00C02EC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商業設計、設計生活、設計素描、設計攝影、造形原理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F50" w:rsidRPr="006F48BC" w:rsidRDefault="003E0F50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E0F50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謝志賢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美術工藝科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50" w:rsidRPr="002E7C2A" w:rsidRDefault="00C02EC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色彩計畫、色彩原理、造型設計、陶藝設計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F50" w:rsidRPr="006F48BC" w:rsidRDefault="003E0F50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E0F50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陳清海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美術工藝科、工藝科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50" w:rsidRPr="002E7C2A" w:rsidRDefault="00781968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基礎圖學、專題製作、設計圖法、造形設計、創意潛能、模型製作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F50" w:rsidRPr="006F48BC" w:rsidRDefault="003E0F50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E0F50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林傳璋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美術工藝科、美術科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50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專題製作、設計概論、造形設計、攝影印刷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F50" w:rsidRPr="006F48BC" w:rsidRDefault="003E0F50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E0F50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段博仁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美術工藝科、美術科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50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美術、設計素描、設計概論、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F50" w:rsidRPr="006F48BC" w:rsidRDefault="003E0F50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E0F50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戴雅惠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室內佈置科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50" w:rsidRPr="002E7C2A" w:rsidRDefault="00C02EC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專題製作、設計素描、造形原理、造型表現、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F50" w:rsidRPr="006F48BC" w:rsidRDefault="003E0F50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E0F50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陳旺祥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美術工藝科、美術科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50" w:rsidRPr="002E7C2A" w:rsidRDefault="00DD22A9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商業包裝、基本設計、專題製作、創意潛能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F50" w:rsidRPr="006F48BC" w:rsidRDefault="003E0F50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E0F50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王燦熙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美工科技術教師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50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印刷設計、商業設計、基礎圖學、設計圖法、創意潛能、模型製作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F50" w:rsidRPr="006F48BC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E0F50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林菊芳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廣告設計科、藝術生活-基礎課程科、</w:t>
            </w:r>
          </w:p>
          <w:p w:rsidR="003E0F50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視覺應用藝術科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50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美術、基本設計、專業表現、設計素描、設計基礎、造形原理、繪畫基礎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F50" w:rsidRPr="006F48BC" w:rsidRDefault="003E0F50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E0F50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傅志欽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美術工藝科、美術科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50" w:rsidRPr="002E7C2A" w:rsidRDefault="00DB095E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計概、電腦繪圖、數位設計、數位應用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F50" w:rsidRPr="006F48BC" w:rsidRDefault="003E0F50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E0F50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王筱婷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美術科、國中藝術與人文學習領域視覺藝術專長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50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基礎圖學、設計生活、設計圖法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F50" w:rsidRPr="006F48BC" w:rsidRDefault="003E0F50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E0F50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蘇美惠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廣告設計科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50" w:rsidRPr="002E7C2A" w:rsidRDefault="00C02EC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色彩計畫、色彩原理、設計基礎、廣告製作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F50" w:rsidRPr="006F48BC" w:rsidRDefault="003E0F50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E0F50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陳思寧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廣告設計科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50" w:rsidRPr="002E7C2A" w:rsidRDefault="00DD22A9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美術、基礎圖學、專題製作、設計生活</w:t>
            </w:r>
            <w:r w:rsidR="00781968"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、設計素描、廣告製作、繪畫基礎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F50" w:rsidRPr="006F48BC" w:rsidRDefault="003E0F50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E0F50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陳坤亭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廣告設計科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50" w:rsidRPr="002E7C2A" w:rsidRDefault="00DD22A9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計概、基礎圖學、設計生活、設計圖法、電腦繪圖、廣告製作、數位設計、數位應用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F50" w:rsidRPr="006F48BC" w:rsidRDefault="003E0F50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E0F50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陳亭潔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廣告設計科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50" w:rsidRPr="002E7C2A" w:rsidRDefault="00DD22A9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多媒體、美術、專業表現、專題製作、設計基礎、繪畫基礎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F50" w:rsidRPr="006F48BC" w:rsidRDefault="003E0F50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E0F50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許英琮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F50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廣告設計科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50" w:rsidRPr="002E7C2A" w:rsidRDefault="002B68E6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計概、動畫設計、基本設計、基礎圖學、基礎樂理、設計圖法、創意繪圖、電腦繪圖、影片剪輯、</w:t>
            </w:r>
            <w:r w:rsidR="00DD22A9"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數位設計、數位應用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F50" w:rsidRPr="006F48BC" w:rsidRDefault="003E0F50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E0F50" w:rsidRPr="006F48BC" w:rsidTr="00B77C9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林藍祺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美術科、藝術生活-基礎課程科、視覺應用藝術科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50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kern w:val="0"/>
                <w:szCs w:val="24"/>
              </w:rPr>
              <w:t>色彩原理、計概、專題製作、設計生活、創意繪圖、電腦繪圖、影片剪輯、數位設計、數位影像、數位應用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F50" w:rsidRPr="006F48BC" w:rsidRDefault="003E0F50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E0F50" w:rsidRPr="006F48BC" w:rsidTr="00B77C97">
        <w:trPr>
          <w:trHeight w:val="5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李婉貞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F50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美術科、藝術生活-音像藝術科、廣告設計科、</w:t>
            </w:r>
          </w:p>
          <w:p w:rsidR="003E0F50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美工(美術工藝)科、生活科技-基礎課程科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50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動畫設計、動畫腳本、基礎樂理、創意故事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F50" w:rsidRPr="006F48BC" w:rsidRDefault="003E0F50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E0F50" w:rsidRPr="006F48BC" w:rsidTr="00A576C7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王毓璟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美術科、國中藝術與人文學習領域視覺藝術專長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50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色彩計畫、色彩原理、美術、專業表現、設計素描、繪畫基礎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F50" w:rsidRPr="006F48BC" w:rsidRDefault="003E0F50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E0F50" w:rsidRPr="006F48BC" w:rsidTr="00A576C7">
        <w:trPr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柯佳秀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6F48BC">
            <w:pPr>
              <w:widowControl/>
              <w:spacing w:line="240" w:lineRule="auto"/>
              <w:ind w:left="0" w:firstLine="0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F50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F50" w:rsidRPr="002E7C2A" w:rsidRDefault="003E0F50" w:rsidP="002B4F3F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E7C2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美術、基本設計、繪畫基礎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F50" w:rsidRPr="006F48BC" w:rsidRDefault="003E0F50" w:rsidP="006F48BC">
            <w:pPr>
              <w:widowControl/>
              <w:spacing w:line="240" w:lineRule="auto"/>
              <w:ind w:left="0" w:firstLine="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6F48BC" w:rsidRPr="006F48BC" w:rsidRDefault="006F48BC"/>
    <w:sectPr w:rsidR="006F48BC" w:rsidRPr="006F48BC" w:rsidSect="006F48BC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A01" w:rsidRDefault="00940A01" w:rsidP="00817272">
      <w:pPr>
        <w:spacing w:line="240" w:lineRule="auto"/>
      </w:pPr>
      <w:r>
        <w:separator/>
      </w:r>
    </w:p>
  </w:endnote>
  <w:endnote w:type="continuationSeparator" w:id="0">
    <w:p w:rsidR="00940A01" w:rsidRDefault="00940A01" w:rsidP="00817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A01" w:rsidRDefault="00940A01" w:rsidP="00817272">
      <w:pPr>
        <w:spacing w:line="240" w:lineRule="auto"/>
      </w:pPr>
      <w:r>
        <w:separator/>
      </w:r>
    </w:p>
  </w:footnote>
  <w:footnote w:type="continuationSeparator" w:id="0">
    <w:p w:rsidR="00940A01" w:rsidRDefault="00940A01" w:rsidP="008172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FCA"/>
    <w:rsid w:val="00001C5A"/>
    <w:rsid w:val="000B3A89"/>
    <w:rsid w:val="002B4F3F"/>
    <w:rsid w:val="002B68E6"/>
    <w:rsid w:val="002E7C2A"/>
    <w:rsid w:val="00304670"/>
    <w:rsid w:val="003C503B"/>
    <w:rsid w:val="003E0F50"/>
    <w:rsid w:val="00424498"/>
    <w:rsid w:val="00651249"/>
    <w:rsid w:val="00694CA0"/>
    <w:rsid w:val="006D11BE"/>
    <w:rsid w:val="006F48BC"/>
    <w:rsid w:val="006F6965"/>
    <w:rsid w:val="00741448"/>
    <w:rsid w:val="00781968"/>
    <w:rsid w:val="007E5FD2"/>
    <w:rsid w:val="00810DF5"/>
    <w:rsid w:val="00817272"/>
    <w:rsid w:val="009176E3"/>
    <w:rsid w:val="00940A01"/>
    <w:rsid w:val="009F75B0"/>
    <w:rsid w:val="00A576C7"/>
    <w:rsid w:val="00AB4FCA"/>
    <w:rsid w:val="00AE70CF"/>
    <w:rsid w:val="00B77C97"/>
    <w:rsid w:val="00C02EC0"/>
    <w:rsid w:val="00C138D2"/>
    <w:rsid w:val="00CF051E"/>
    <w:rsid w:val="00CF7885"/>
    <w:rsid w:val="00DB095E"/>
    <w:rsid w:val="00DD22A9"/>
    <w:rsid w:val="00F8121F"/>
    <w:rsid w:val="00F8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ind w:left="134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C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17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1727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17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1727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480</Words>
  <Characters>2739</Characters>
  <Application>Microsoft Office Word</Application>
  <DocSecurity>0</DocSecurity>
  <Lines>22</Lines>
  <Paragraphs>6</Paragraphs>
  <ScaleCrop>false</ScaleCrop>
  <Company>HOME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cjshs2243</dc:creator>
  <cp:lastModifiedBy>cjshs2243</cp:lastModifiedBy>
  <cp:revision>17</cp:revision>
  <dcterms:created xsi:type="dcterms:W3CDTF">2015-12-25T03:36:00Z</dcterms:created>
  <dcterms:modified xsi:type="dcterms:W3CDTF">2015-12-28T02:38:00Z</dcterms:modified>
</cp:coreProperties>
</file>